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18D9" w:rsidRDefault="001E18D9" w:rsidP="001E18D9">
      <w:pPr>
        <w:pStyle w:val="affc"/>
      </w:pPr>
      <w:bookmarkStart w:id="0" w:name="_GoBack"/>
      <w:r>
        <w:rPr>
          <w:noProof/>
        </w:rPr>
        <w:drawing>
          <wp:inline distT="0" distB="0" distL="0" distR="0">
            <wp:extent cx="7381908" cy="10153015"/>
            <wp:effectExtent l="0" t="0" r="9525" b="635"/>
            <wp:docPr id="4" name="Рисунок 4" descr="C:\Users\admin\Desktop\12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1222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4410" cy="1017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425A6" w:rsidRPr="003C31B2" w:rsidRDefault="006A12F4" w:rsidP="003C31B2">
      <w:pPr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6B56EC" w:rsidRPr="003C31B2" w:rsidRDefault="006B56EC" w:rsidP="003C31B2">
      <w:pPr>
        <w:spacing w:after="0" w:line="360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Рабочая программа учебного предмета </w:t>
      </w:r>
      <w:r w:rsidRPr="003C31B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«Родной (татарский) язык» </w:t>
      </w:r>
      <w:r w:rsidRPr="003C31B2">
        <w:rPr>
          <w:rFonts w:ascii="Times New Roman" w:hAnsi="Times New Roman" w:cs="Times New Roman"/>
          <w:color w:val="000000"/>
          <w:sz w:val="24"/>
          <w:szCs w:val="24"/>
          <w:lang w:val="ru-RU"/>
        </w:rPr>
        <w:t>(предметная область «Родной язык и литературное чтение на родном языке»)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</w:t>
      </w:r>
      <w:r w:rsidR="00C468AE" w:rsidRPr="003C31B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Родной </w:t>
      </w:r>
      <w:r w:rsidRPr="003C31B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:rsidR="006B56EC" w:rsidRPr="00F371D7" w:rsidRDefault="00C468AE" w:rsidP="00F371D7">
      <w:pPr>
        <w:spacing w:after="0" w:line="36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ОБЩАЯ ХАРАКТЕРИСТИКА УЧЕБНОГО ПРЕДМЕТА </w:t>
      </w:r>
      <w:r w:rsidRPr="003C31B2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«</w:t>
      </w:r>
      <w:r w:rsidRPr="003C31B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РОДНОЙ (ТАТАРСКИЙ) ЯЗЫК</w:t>
      </w:r>
      <w:r w:rsidRPr="003C31B2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»</w:t>
      </w:r>
    </w:p>
    <w:p w:rsidR="006B56EC" w:rsidRPr="003C31B2" w:rsidRDefault="006B56EC" w:rsidP="00F371D7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Татарский язык, выступая как родной, является основой развития мышления, воображения, интеллектуальных и творческих способностей обучающихся, основой самореализации личности, развития способности к самостоятельному усвоению новых знаний и умений, включая организацию учебной деятельности. Татарский язык является средством приобщения к духовному богатству народа – его культуре и литературе, а также одним из каналов социализации личности. Будучи основой развития мышления, предмет «Родной (татарский) язык» неразрывно связан с другими учебными предметами, в частности с предметом «Литературное чтение на родном (татарском) языке».</w:t>
      </w:r>
    </w:p>
    <w:p w:rsidR="006B56EC" w:rsidRPr="003C31B2" w:rsidRDefault="006B56EC" w:rsidP="003C31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C31B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У обучающегося последовательно формируются эмоционально-ценностное отношение к родному языку, интерес к его изучению, стремление пользоваться им в разных ситуациях общения, правильно писать и читать, участвовать в диалоге, составлять несложные устные монологические высказывания и письменные тексты. Через воспитание у обучающегося позитивного эмоционально-ценностного отношения к родному языку закладываются основы гражданской культуры личности.</w:t>
      </w:r>
    </w:p>
    <w:p w:rsidR="00C468AE" w:rsidRPr="003C31B2" w:rsidRDefault="00C468AE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 </w:t>
      </w:r>
      <w:r w:rsidR="006A12F4" w:rsidRPr="003C31B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A12F4" w:rsidRPr="003C31B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ЦЕЛИ И ЗАДАЧИ ИЗУЧЕНИЯ УЧЕБНОГО ПРЕДМЕТА «РОДНОЙ (ТАТАРСКИЙ) ЯЗЫК»</w:t>
      </w:r>
      <w:r w:rsidR="006A12F4" w:rsidRPr="003C31B2">
        <w:rPr>
          <w:rFonts w:ascii="Times New Roman" w:hAnsi="Times New Roman" w:cs="Times New Roman"/>
          <w:sz w:val="24"/>
          <w:szCs w:val="24"/>
          <w:lang w:val="ru-RU"/>
        </w:rPr>
        <w:tab/>
      </w:r>
    </w:p>
    <w:p w:rsidR="00C468AE" w:rsidRPr="003C31B2" w:rsidRDefault="00C468AE" w:rsidP="003C31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Изучение родного (татарского) языка направлено на достижение следующих </w:t>
      </w:r>
      <w:r w:rsidRPr="003C31B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целей: </w:t>
      </w:r>
    </w:p>
    <w:p w:rsidR="00C468AE" w:rsidRPr="003C31B2" w:rsidRDefault="00F371D7" w:rsidP="00F371D7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- </w:t>
      </w:r>
      <w:r w:rsidR="00C468AE"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формирование коммуникативных навыков обучающихся: развитие устной </w:t>
      </w:r>
      <w:r w:rsidR="00C468AE"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и письменной речи, монологической и диалогической речи, а также навыков грамотного, безошибочного письма как показателя общей культуры человека, ознакомление обучающихся с основными положениями науки о татарском </w:t>
      </w:r>
      <w:proofErr w:type="gramStart"/>
      <w:r w:rsidR="00C468AE"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языке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C468AE"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proofErr w:type="gramEnd"/>
      <w:r w:rsidR="00C468AE"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формирование на этой основе знаково-символического восприятия и логического мышления обучающихся.</w:t>
      </w:r>
    </w:p>
    <w:p w:rsidR="00C468AE" w:rsidRPr="003C31B2" w:rsidRDefault="00C468AE" w:rsidP="003C31B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Достижение поставленных целей реализации программы по родному (татарскому) языку предусматривает решение следующих </w:t>
      </w:r>
      <w:r w:rsidRPr="003C31B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задач:</w:t>
      </w:r>
    </w:p>
    <w:p w:rsidR="00C468AE" w:rsidRPr="003C31B2" w:rsidRDefault="00F371D7" w:rsidP="003C31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="00C468AE"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>обеспечение мотивации обучения родному (татарскому) языку;</w:t>
      </w:r>
    </w:p>
    <w:p w:rsidR="00C468AE" w:rsidRPr="003C31B2" w:rsidRDefault="00F371D7" w:rsidP="003C31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-</w:t>
      </w:r>
      <w:r w:rsidR="00C468AE"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формирование базы первоначальных лингвистических знаний, накопление практики использования грамматических форм татарского языка, обогащение актуального и потенциального словарного запаса; </w:t>
      </w:r>
    </w:p>
    <w:p w:rsidR="00C468AE" w:rsidRPr="003C31B2" w:rsidRDefault="00F371D7" w:rsidP="003C31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="00C468AE"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>овладение нормами татарского речевого этикета, в том числе и в ситуации межнационального общения;</w:t>
      </w:r>
    </w:p>
    <w:p w:rsidR="00C468AE" w:rsidRPr="003C31B2" w:rsidRDefault="00F371D7" w:rsidP="003C31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="00C468AE"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формирование на материале учебного предмета «Родной (татарский) язык» общей культуры, гражданских и патриотических качеств, основных умений учиться и способности к организации своей деятельности, развитие духовно-нравственной сферы личности </w:t>
      </w:r>
      <w:r w:rsidR="00C468AE" w:rsidRPr="003C31B2">
        <w:rPr>
          <w:rFonts w:ascii="Times New Roman" w:hAnsi="Times New Roman" w:cs="Times New Roman"/>
          <w:sz w:val="24"/>
          <w:szCs w:val="24"/>
          <w:lang w:val="ru-RU"/>
        </w:rPr>
        <w:t>обучающихся</w:t>
      </w:r>
      <w:r w:rsidR="00C468AE"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C468AE" w:rsidRPr="003C31B2" w:rsidRDefault="00C468AE" w:rsidP="003C31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МЕСТО УЧЕБНОГО ПРЕДМЕТА «РОДНОЙ (ТАТАРСКИЙ) ЯЗЫК» В УЧЕБНОМ ПЛАНЕ</w:t>
      </w:r>
    </w:p>
    <w:p w:rsidR="00C425A6" w:rsidRDefault="00F371D7" w:rsidP="003C31B2">
      <w:p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         </w:t>
      </w:r>
      <w:r w:rsidR="006A12F4" w:rsidRPr="00E3076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На изучение предмета «Родной (татарский) язык» отводится </w:t>
      </w:r>
      <w:r w:rsidR="00C468AE" w:rsidRPr="00E30761">
        <w:rPr>
          <w:rFonts w:ascii="Times New Roman" w:eastAsia="Times New Roman" w:hAnsi="Times New Roman" w:cs="Times New Roman"/>
          <w:sz w:val="24"/>
          <w:szCs w:val="24"/>
          <w:lang w:val="ru-RU"/>
        </w:rPr>
        <w:t>в 1 классе – 2 часа в неделю, 3</w:t>
      </w:r>
      <w:r w:rsidR="006A12F4" w:rsidRPr="00E3076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часа в неделю во </w:t>
      </w:r>
      <w:r w:rsidR="00C468AE" w:rsidRPr="00E30761">
        <w:rPr>
          <w:rFonts w:ascii="Times New Roman" w:eastAsia="Times New Roman" w:hAnsi="Times New Roman" w:cs="Times New Roman"/>
          <w:sz w:val="24"/>
          <w:szCs w:val="24"/>
          <w:lang w:val="ru-RU"/>
        </w:rPr>
        <w:t>2 -</w:t>
      </w:r>
      <w:proofErr w:type="gramStart"/>
      <w:r w:rsidR="00C468AE" w:rsidRPr="00E3076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4 </w:t>
      </w:r>
      <w:r w:rsidR="006A12F4" w:rsidRPr="00E3076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классах</w:t>
      </w:r>
      <w:proofErr w:type="gramEnd"/>
      <w:r w:rsidR="006A12F4" w:rsidRPr="00E3076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начального общего образования. Распределение часов по классам: 1 класс – </w:t>
      </w:r>
      <w:r w:rsidR="00C468AE" w:rsidRPr="00E30761">
        <w:rPr>
          <w:rFonts w:ascii="Times New Roman" w:eastAsia="Times New Roman" w:hAnsi="Times New Roman" w:cs="Times New Roman"/>
          <w:sz w:val="24"/>
          <w:szCs w:val="24"/>
          <w:lang w:val="ru-RU"/>
        </w:rPr>
        <w:t>66</w:t>
      </w:r>
      <w:r w:rsidR="00017FC3" w:rsidRPr="00E3076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часов</w:t>
      </w:r>
      <w:r w:rsidR="006A12F4" w:rsidRPr="00E3076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; 2–4 классы – по </w:t>
      </w:r>
      <w:proofErr w:type="gramStart"/>
      <w:r w:rsidR="00C468AE" w:rsidRPr="00E3076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102 </w:t>
      </w:r>
      <w:r w:rsidR="006A12F4" w:rsidRPr="00E3076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час</w:t>
      </w:r>
      <w:r w:rsidR="00C468AE" w:rsidRPr="00E30761">
        <w:rPr>
          <w:rFonts w:ascii="Times New Roman" w:eastAsia="Times New Roman" w:hAnsi="Times New Roman" w:cs="Times New Roman"/>
          <w:sz w:val="24"/>
          <w:szCs w:val="24"/>
          <w:lang w:val="ru-RU"/>
        </w:rPr>
        <w:t>а</w:t>
      </w:r>
      <w:proofErr w:type="gramEnd"/>
      <w:r w:rsidR="006A12F4" w:rsidRPr="00E30761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E30761" w:rsidRDefault="00E30761" w:rsidP="003C31B2">
      <w:p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30761" w:rsidRDefault="00E30761" w:rsidP="003C31B2">
      <w:p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30761" w:rsidRDefault="00E30761" w:rsidP="003C31B2">
      <w:p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30761" w:rsidRDefault="00E30761" w:rsidP="003C31B2">
      <w:p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30761" w:rsidRDefault="00E30761" w:rsidP="003C31B2">
      <w:p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30761" w:rsidRDefault="00E30761" w:rsidP="003C31B2">
      <w:p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30761" w:rsidRDefault="00E30761" w:rsidP="003C31B2">
      <w:p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30761" w:rsidRDefault="00E30761" w:rsidP="003C31B2">
      <w:p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30761" w:rsidRDefault="00E30761" w:rsidP="003C31B2">
      <w:p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30761" w:rsidRDefault="00E30761" w:rsidP="003C31B2">
      <w:p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30761" w:rsidRDefault="00E30761" w:rsidP="003C31B2">
      <w:p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30761" w:rsidRDefault="00E30761" w:rsidP="003C31B2">
      <w:p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30761" w:rsidRDefault="00E30761" w:rsidP="003C31B2">
      <w:p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30761" w:rsidRDefault="00E30761" w:rsidP="003C31B2">
      <w:p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30761" w:rsidRDefault="00E30761" w:rsidP="003C31B2">
      <w:p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30761" w:rsidRDefault="00E30761" w:rsidP="003C31B2">
      <w:p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30761" w:rsidRDefault="00E30761" w:rsidP="003C31B2">
      <w:p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30761" w:rsidRDefault="00E30761" w:rsidP="003C31B2">
      <w:p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30761" w:rsidRDefault="00E30761" w:rsidP="003C31B2">
      <w:p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30761" w:rsidRDefault="00E30761" w:rsidP="003C31B2">
      <w:p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30761" w:rsidRDefault="00E30761" w:rsidP="003C31B2">
      <w:p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30761" w:rsidRDefault="00E30761" w:rsidP="003C31B2">
      <w:p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E30761" w:rsidRPr="00E30761" w:rsidRDefault="00E30761" w:rsidP="003C31B2">
      <w:pPr>
        <w:autoSpaceDE w:val="0"/>
        <w:autoSpaceDN w:val="0"/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C425A6" w:rsidRPr="003C31B2" w:rsidRDefault="00C425A6" w:rsidP="003C31B2">
      <w:pPr>
        <w:autoSpaceDE w:val="0"/>
        <w:autoSpaceDN w:val="0"/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C425A6" w:rsidRPr="003C31B2" w:rsidRDefault="006A12F4" w:rsidP="003C31B2">
      <w:pPr>
        <w:autoSpaceDE w:val="0"/>
        <w:autoSpaceDN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СОДЕРЖАНИЕ УЧЕБНОГО ПРЕДМЕТА</w:t>
      </w:r>
    </w:p>
    <w:p w:rsidR="00C425A6" w:rsidRPr="003C31B2" w:rsidRDefault="006A12F4" w:rsidP="003C31B2">
      <w:pPr>
        <w:autoSpaceDE w:val="0"/>
        <w:autoSpaceDN w:val="0"/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1 КЛАС</w:t>
      </w:r>
    </w:p>
    <w:p w:rsidR="00CE758B" w:rsidRPr="003C31B2" w:rsidRDefault="006A12F4" w:rsidP="003C31B2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C31B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 xml:space="preserve">Виды речевой деятельности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br/>
      </w:r>
      <w:r w:rsidR="00CE758B" w:rsidRPr="003C31B2">
        <w:rPr>
          <w:rFonts w:ascii="Times New Roman" w:hAnsi="Times New Roman" w:cs="Times New Roman"/>
          <w:sz w:val="24"/>
          <w:szCs w:val="24"/>
          <w:lang w:val="ru-RU"/>
        </w:rPr>
        <w:t>Начальным этапом изучения родного (татарского) языка в 1 классе является учебный курс «Обучение грамоте»</w:t>
      </w:r>
      <w:r w:rsidR="00CE758B" w:rsidRPr="003C31B2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, основная задача которого направлена на обучение чтению и письму на татарском языке. У обучающихся наряду с формированием первоначальных навыков чтения и письма развивается коммуникативная компетенция, обогащается и активизируется словарь, совершенствуется фонематический слух. </w:t>
      </w:r>
    </w:p>
    <w:p w:rsidR="00CE758B" w:rsidRPr="003C31B2" w:rsidRDefault="00CE758B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На учебный курс «Обучение грамоте» рекомендуется отводить 45 часов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br/>
        <w:t xml:space="preserve">(3 часа в неделю: 2 часа учебного предмета «Родной (татарский) язык»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br/>
        <w:t>и 1 час учебного предмета «Литературное чтение на родном (татарском) языке»). Продолжительность учебного курса «Обучение грамоте» зависит от уровня подготовки обучающихся и может составлять до 23 учебных недель, соответственно, продолжительность изучения систематического курса в 1 классе может варьироваться до 10 недель.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b/>
          <w:sz w:val="24"/>
          <w:szCs w:val="24"/>
        </w:rPr>
        <w:t> </w:t>
      </w:r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>Развитие речи.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Понимание на слух </w:t>
      </w:r>
      <w:proofErr w:type="spellStart"/>
      <w:r w:rsidRPr="003C31B2">
        <w:rPr>
          <w:rFonts w:ascii="Times New Roman" w:hAnsi="Times New Roman" w:cs="Times New Roman"/>
          <w:sz w:val="24"/>
          <w:szCs w:val="24"/>
          <w:lang w:val="ru-RU"/>
        </w:rPr>
        <w:t>аудиотекста</w:t>
      </w:r>
      <w:proofErr w:type="spellEnd"/>
      <w:r w:rsidRPr="003C31B2">
        <w:rPr>
          <w:rFonts w:ascii="Times New Roman" w:hAnsi="Times New Roman" w:cs="Times New Roman"/>
          <w:sz w:val="24"/>
          <w:szCs w:val="24"/>
          <w:lang w:val="ru-RU"/>
        </w:rPr>
        <w:t>, построенного на знакомом языковом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br/>
        <w:t xml:space="preserve">материале и при самостоятельном чтении вслух. 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Чтение по слогам слов и предложений. Участие в диалоге. 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3C31B2">
        <w:rPr>
          <w:rFonts w:ascii="Times New Roman" w:hAnsi="Times New Roman" w:cs="Times New Roman"/>
          <w:b/>
          <w:bCs/>
          <w:sz w:val="24"/>
          <w:szCs w:val="24"/>
          <w:lang w:val="ru-RU"/>
        </w:rPr>
        <w:t>Фонетика</w:t>
      </w:r>
      <w:r w:rsidRPr="003C31B2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. 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>Осознание единства звукового состава слова и его значения. Определение количества и последовательности звуков в слове. Сопоставление слов, различающихся одним или несколькими звуками. Составление звуковых моделей слова. Различение гласных и согласных звуков, гласных – твёрдых и мягких; согласных – звонких и глухих.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Деление слов на слоги. </w:t>
      </w:r>
      <w:proofErr w:type="spellStart"/>
      <w:r w:rsidRPr="003C31B2">
        <w:rPr>
          <w:rFonts w:ascii="Times New Roman" w:hAnsi="Times New Roman" w:cs="Times New Roman"/>
          <w:sz w:val="24"/>
          <w:szCs w:val="24"/>
          <w:lang w:val="ru-RU"/>
        </w:rPr>
        <w:t>Слого</w:t>
      </w:r>
      <w:proofErr w:type="spellEnd"/>
      <w:r w:rsidRPr="003C31B2">
        <w:rPr>
          <w:rFonts w:ascii="Times New Roman" w:hAnsi="Times New Roman" w:cs="Times New Roman"/>
          <w:sz w:val="24"/>
          <w:szCs w:val="24"/>
          <w:lang w:val="ru-RU"/>
        </w:rPr>
        <w:t>-звуковой разбор слова.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b/>
          <w:bCs/>
          <w:sz w:val="24"/>
          <w:szCs w:val="24"/>
          <w:lang w:val="ru-RU"/>
        </w:rPr>
        <w:t>Графика</w:t>
      </w:r>
      <w:r w:rsidRPr="003C31B2">
        <w:rPr>
          <w:rFonts w:ascii="Times New Roman" w:hAnsi="Times New Roman" w:cs="Times New Roman"/>
          <w:b/>
          <w:bCs/>
          <w:i/>
          <w:sz w:val="24"/>
          <w:szCs w:val="24"/>
          <w:lang w:val="ru-RU"/>
        </w:rPr>
        <w:t xml:space="preserve">. 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Различение звуков и букв: буквы как знак звука. Владение позиционным способом обозначения звуков буквами.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Выработка связного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br/>
        <w:t>и ритмичного написания букв. Заглавные и строчные буквы. Правильное расположение букв и слов на строке. Основные элементы соединения букв в слове.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Чтение. 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>Гигиенические требования при чтении. Правильное, осознанное, достаточно беглое и выразительное чтение текстов на татарском языке про себя и вслух. Правильное чтение рукописных предложений.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b/>
          <w:sz w:val="24"/>
          <w:szCs w:val="24"/>
        </w:rPr>
        <w:t> </w:t>
      </w:r>
      <w:r w:rsidRPr="003C31B2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Письмо. 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/>
          <w:sz w:val="24"/>
          <w:szCs w:val="24"/>
          <w:lang w:val="tt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Гигиенические требования при письме. Умение отличать буквы от знаков транскрипции. Списывание текста, восстановление пропущенного слова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br/>
        <w:t xml:space="preserve">в соответствии с решаемой учебной задачей. Запись предложений после предварительного </w:t>
      </w:r>
      <w:proofErr w:type="spellStart"/>
      <w:r w:rsidRPr="003C31B2">
        <w:rPr>
          <w:rFonts w:ascii="Times New Roman" w:hAnsi="Times New Roman" w:cs="Times New Roman"/>
          <w:sz w:val="24"/>
          <w:szCs w:val="24"/>
          <w:lang w:val="ru-RU"/>
        </w:rPr>
        <w:t>слого</w:t>
      </w:r>
      <w:proofErr w:type="spellEnd"/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-звукового разбора каждого слова. Запись слов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br/>
        <w:t xml:space="preserve">и предложений по памяти. 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 xml:space="preserve">Орфография и пунктуация. 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>Прописная буква в начале предложения, в именах людей, кличках животных, названиях населенных пунктов. Знаки препинания в конце предложения.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</w:rPr>
        <w:t> </w:t>
      </w:r>
      <w:r w:rsidRPr="003C31B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Систематический курс.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Общие сведения о языке.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Язык как основное средство человеческого общения. Речь. Устная речь </w:t>
      </w:r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>и письменная речь.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Фонетика. 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>Гласные и согласные звуки татарского языка. Специфичные звуки татарского языка [ә], [ө], [ү], [</w:t>
      </w:r>
      <w:r w:rsidRPr="003C31B2">
        <w:rPr>
          <w:rFonts w:ascii="Times New Roman" w:eastAsia="Times New Roman" w:hAnsi="Times New Roman" w:cs="Times New Roman"/>
          <w:sz w:val="24"/>
          <w:szCs w:val="24"/>
        </w:rPr>
        <w:t>w</w:t>
      </w:r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], [ғ], [қ], [җ], [ң], [һ]. Твёрдые и мягкие гласные звуки. Звонкие и глухие согласные звуки. Парные согласные звуки. Звуковое значение </w:t>
      </w:r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букв е, ё, ю, я. Буквы ь и ъ. 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>Татарский алфавит: правильное название букв, их последовательность.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Интонация. Ударение. 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>Слог. Количество слогов в слове. Ударный слог.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Графика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>Звук и буква. Различение звуков и букв. Правописание специфичных согласных звуков [ғ], [қ]</w:t>
      </w:r>
      <w:r w:rsidRPr="003C31B2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, </w:t>
      </w:r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>[</w:t>
      </w:r>
      <w:r w:rsidRPr="003C31B2">
        <w:rPr>
          <w:rFonts w:ascii="Times New Roman" w:eastAsia="Times New Roman" w:hAnsi="Times New Roman" w:cs="Times New Roman"/>
          <w:sz w:val="24"/>
          <w:szCs w:val="24"/>
        </w:rPr>
        <w:t>w</w:t>
      </w:r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>].</w:t>
      </w:r>
      <w:r w:rsidRPr="003C31B2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3C31B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Орфоэпия.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3C31B2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Произношение звуков и сочетаний звуков, ударение в словах в соответствии </w:t>
      </w:r>
      <w:r w:rsidRPr="003C31B2">
        <w:rPr>
          <w:rFonts w:ascii="Times New Roman" w:eastAsia="Times New Roman" w:hAnsi="Times New Roman" w:cs="Times New Roman"/>
          <w:sz w:val="24"/>
          <w:szCs w:val="24"/>
          <w:lang w:val="tt-RU"/>
        </w:rPr>
        <w:br/>
        <w:t xml:space="preserve">с нормами современного татарского литературного языка. 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3C31B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Лексика.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sz w:val="24"/>
          <w:szCs w:val="24"/>
          <w:lang w:val="tt-RU"/>
        </w:rPr>
        <w:t>Слово как едини</w:t>
      </w:r>
      <w:proofErr w:type="spellStart"/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>ца</w:t>
      </w:r>
      <w:proofErr w:type="spellEnd"/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языка. 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Морфология. 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>Слова, отвечающие на вопросы «кем?» («кто?»)</w:t>
      </w:r>
      <w:r w:rsidRPr="003C31B2">
        <w:rPr>
          <w:rFonts w:ascii="Times New Roman" w:eastAsia="Times New Roman" w:hAnsi="Times New Roman" w:cs="Times New Roman"/>
          <w:sz w:val="24"/>
          <w:szCs w:val="24"/>
          <w:lang w:val="tt-RU"/>
        </w:rPr>
        <w:t>,</w:t>
      </w:r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>нәрсә</w:t>
      </w:r>
      <w:proofErr w:type="spellEnd"/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>?» («что?»), «</w:t>
      </w:r>
      <w:proofErr w:type="spellStart"/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>нинди</w:t>
      </w:r>
      <w:proofErr w:type="spellEnd"/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>?» («какой?»), «</w:t>
      </w:r>
      <w:proofErr w:type="spellStart"/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>нишли</w:t>
      </w:r>
      <w:proofErr w:type="spellEnd"/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?» («что делает?») Особенности присоединения аффиксов </w:t>
      </w:r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>в татарском языке.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3C31B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Синтаксис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>Предложение как единица языка (ознакомление). Текст.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Орфография и пунктуация.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Перенос слов из строки в строку. Правописание слов с гласными о и ө. 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 xml:space="preserve">Знаки препинания в конце предложения: точка, вопросительный </w:t>
      </w:r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и восклицательный знаки. </w:t>
      </w:r>
    </w:p>
    <w:p w:rsidR="00CE758B" w:rsidRPr="003C31B2" w:rsidRDefault="00CE758B" w:rsidP="003C31B2">
      <w:pPr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3C31B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Развитие речи</w:t>
      </w:r>
      <w:r w:rsidRPr="003C31B2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.</w:t>
      </w:r>
    </w:p>
    <w:p w:rsidR="00CE758B" w:rsidRPr="003C31B2" w:rsidRDefault="00CE758B" w:rsidP="003C31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>Соблюдение норм речевого этикета в ситуациях учебного и бытового общения. Ситуации устного общения (чтение диалогов по ролям, просмотр видеоматериалов, прослушивание аудиозаписей).</w:t>
      </w:r>
    </w:p>
    <w:p w:rsidR="00CE758B" w:rsidRPr="003C31B2" w:rsidRDefault="00CE758B" w:rsidP="003C31B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sz w:val="24"/>
          <w:szCs w:val="24"/>
          <w:lang w:val="ru-RU"/>
        </w:rPr>
        <w:t>Составление небольших рассказов повествовательного характера по серии сюжетных картинок, на основе собственных игр, занятий.</w:t>
      </w:r>
    </w:p>
    <w:p w:rsidR="00C425A6" w:rsidRPr="003C31B2" w:rsidRDefault="006A12F4" w:rsidP="003C31B2">
      <w:pPr>
        <w:autoSpaceDE w:val="0"/>
        <w:autoSpaceDN w:val="0"/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_Hlk145273348"/>
      <w:r w:rsidRPr="003C31B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2 КЛАСС</w:t>
      </w:r>
    </w:p>
    <w:p w:rsidR="00265F41" w:rsidRPr="003C31B2" w:rsidRDefault="00265F41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>Систематический курс.</w:t>
      </w:r>
    </w:p>
    <w:p w:rsidR="00265F41" w:rsidRPr="003C31B2" w:rsidRDefault="00265F41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>Фонетика, орфоэпия, графика.</w:t>
      </w:r>
    </w:p>
    <w:p w:rsidR="00265F41" w:rsidRPr="003C31B2" w:rsidRDefault="00265F41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4294967293" distB="4294967293" distL="114300" distR="114300" simplePos="0" relativeHeight="251659264" behindDoc="0" locked="0" layoutInCell="1" allowOverlap="1">
                <wp:simplePos x="0" y="0"/>
                <wp:positionH relativeFrom="column">
                  <wp:posOffset>5988050</wp:posOffset>
                </wp:positionH>
                <wp:positionV relativeFrom="paragraph">
                  <wp:posOffset>362584</wp:posOffset>
                </wp:positionV>
                <wp:extent cx="51435" cy="0"/>
                <wp:effectExtent l="0" t="0" r="0" b="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143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68E950" id="Прямая соединительная линия 3" o:spid="_x0000_s1026" style="position:absolute;z-index:25165926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471.5pt,28.55pt" to="475.5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" strokecolor="windowText" strokeweight=".5pt">
                <v:stroke joinstyle="miter"/>
                <o:lock v:ext="edit" shapetype="f"/>
              </v:line>
            </w:pict>
          </mc:Fallback>
        </mc:AlternateContent>
      </w:r>
      <w:r w:rsidRPr="003C31B2">
        <w:rPr>
          <w:rFonts w:ascii="Times New Roman" w:hAnsi="Times New Roman" w:cs="Times New Roman"/>
          <w:noProof/>
          <w:sz w:val="24"/>
          <w:szCs w:val="24"/>
          <w:lang w:val="ru-RU" w:eastAsia="ru-RU"/>
        </w:rPr>
        <mc:AlternateContent>
          <mc:Choice Requires="wps">
            <w:drawing>
              <wp:anchor distT="4294967293" distB="4294967293" distL="114300" distR="114300" simplePos="0" relativeHeight="251657216" behindDoc="0" locked="0" layoutInCell="1" allowOverlap="1">
                <wp:simplePos x="0" y="0"/>
                <wp:positionH relativeFrom="column">
                  <wp:posOffset>6316980</wp:posOffset>
                </wp:positionH>
                <wp:positionV relativeFrom="paragraph">
                  <wp:posOffset>362584</wp:posOffset>
                </wp:positionV>
                <wp:extent cx="36195" cy="0"/>
                <wp:effectExtent l="0" t="0" r="0" b="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619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41AB94" id="Прямая соединительная линия 2" o:spid="_x0000_s1026" style="position:absolute;z-index:25165721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497.4pt,28.55pt" to="500.2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" strokecolor="windowText" strokeweight=".5pt">
                <v:stroke joinstyle="miter"/>
                <o:lock v:ext="edit" shapetype="f"/>
              </v:line>
            </w:pict>
          </mc:Fallback>
        </mc:AlternateConten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Различение звуков и букв. Система гласных звуков татарского языка: специфичные гласные звуки; твёрдые и мягкие гласные звуки; звуки [ō], [ы], [э], которые употребляются только в русских заимствованиях. </w:t>
      </w:r>
    </w:p>
    <w:p w:rsidR="00265F41" w:rsidRPr="003C31B2" w:rsidRDefault="00265F41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>Согласные звуки в татарском языке: специфичные согласные звуки [</w:t>
      </w:r>
      <w:r w:rsidRPr="003C31B2">
        <w:rPr>
          <w:rFonts w:ascii="Times New Roman" w:hAnsi="Times New Roman" w:cs="Times New Roman"/>
          <w:sz w:val="24"/>
          <w:szCs w:val="24"/>
        </w:rPr>
        <w:t>w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], [ғ], [қ], [җ], [ң], [һ]. </w:t>
      </w:r>
    </w:p>
    <w:p w:rsidR="00265F41" w:rsidRPr="003C31B2" w:rsidRDefault="00265F41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Краткая характеристика гласных и согласных звуков: гласный – согласный; гласный – твёрдый – мягкий; согласный звонкий – глухой, парный – непарный. Группирование звуков по заданным критериям. </w:t>
      </w:r>
    </w:p>
    <w:p w:rsidR="00265F41" w:rsidRPr="003C31B2" w:rsidRDefault="00265F41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Татарский алфавит. Правописание букв татарского алфавита. </w:t>
      </w:r>
    </w:p>
    <w:p w:rsidR="00265F41" w:rsidRPr="003C31B2" w:rsidRDefault="00265F41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>Умение работать с толковым словарем татарского языка.</w:t>
      </w:r>
    </w:p>
    <w:p w:rsidR="00265F41" w:rsidRPr="003C31B2" w:rsidRDefault="00265F41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Соблюдение правильного ударения в словах. </w:t>
      </w:r>
    </w:p>
    <w:p w:rsidR="00265F41" w:rsidRPr="003C31B2" w:rsidRDefault="00265F41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Записывание слов в алфавитном порядке. </w:t>
      </w:r>
    </w:p>
    <w:p w:rsidR="00265F41" w:rsidRPr="003C31B2" w:rsidRDefault="00265F41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Применение изученных правил правописания. </w:t>
      </w:r>
    </w:p>
    <w:p w:rsidR="00265F41" w:rsidRPr="003C31B2" w:rsidRDefault="00265F41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 xml:space="preserve">Лексика. </w:t>
      </w:r>
    </w:p>
    <w:p w:rsidR="00265F41" w:rsidRPr="003C31B2" w:rsidRDefault="00265F41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Слово, лексическое значение слова. Синонимы. Антонимы. Выявление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br/>
        <w:t>в тексте случаев употребления элементарных синонимов и антонимов. Осознание значения синонимов и антонимов в тексте и разговорной речи.</w:t>
      </w:r>
    </w:p>
    <w:p w:rsidR="00265F41" w:rsidRPr="003C31B2" w:rsidRDefault="00265F41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>Состав слова (</w:t>
      </w:r>
      <w:proofErr w:type="spellStart"/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>морфемика</w:t>
      </w:r>
      <w:proofErr w:type="spellEnd"/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 xml:space="preserve">). </w:t>
      </w:r>
    </w:p>
    <w:p w:rsidR="00265F41" w:rsidRPr="003C31B2" w:rsidRDefault="00265F41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>Присоединение аффиксов к существительным и глаголам.</w:t>
      </w:r>
    </w:p>
    <w:p w:rsidR="00265F41" w:rsidRPr="003C31B2" w:rsidRDefault="00265F41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 xml:space="preserve">Морфология. </w:t>
      </w:r>
    </w:p>
    <w:p w:rsidR="00265F41" w:rsidRPr="003C31B2" w:rsidRDefault="00265F41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>Самостоятельные части речи. Имя существительное: общее значение, вопросы «кем?» («кто?»), «н</w:t>
      </w:r>
      <w:r w:rsidRPr="003C31B2">
        <w:rPr>
          <w:rFonts w:ascii="Times New Roman" w:hAnsi="Times New Roman" w:cs="Times New Roman"/>
          <w:sz w:val="24"/>
          <w:szCs w:val="24"/>
          <w:lang w:val="tt-RU"/>
        </w:rPr>
        <w:t>әрсә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?» («что?»), </w:t>
      </w:r>
      <w:r w:rsidRPr="003C31B2">
        <w:rPr>
          <w:rFonts w:ascii="Times New Roman" w:hAnsi="Times New Roman" w:cs="Times New Roman"/>
          <w:sz w:val="24"/>
          <w:szCs w:val="24"/>
          <w:lang w:val="tt-RU"/>
        </w:rPr>
        <w:t xml:space="preserve">употребление в речи.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Имена собственные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br/>
        <w:t>и нарицательные, категория числа существительных, употребление в речи существительных, имеющих в русском языке лишь форму множественного числа.</w:t>
      </w:r>
    </w:p>
    <w:p w:rsidR="00265F41" w:rsidRPr="003C31B2" w:rsidRDefault="00265F41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>Имя прилагательное: общее значение, вопрос «</w:t>
      </w:r>
      <w:r w:rsidRPr="003C31B2">
        <w:rPr>
          <w:rFonts w:ascii="Times New Roman" w:hAnsi="Times New Roman" w:cs="Times New Roman"/>
          <w:sz w:val="24"/>
          <w:szCs w:val="24"/>
          <w:lang w:val="tt-RU"/>
        </w:rPr>
        <w:t>нинди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>?» («какой?»),</w:t>
      </w:r>
      <w:r w:rsidRPr="003C31B2">
        <w:rPr>
          <w:rFonts w:ascii="Times New Roman" w:hAnsi="Times New Roman" w:cs="Times New Roman"/>
          <w:sz w:val="24"/>
          <w:szCs w:val="24"/>
          <w:lang w:val="tt-RU"/>
        </w:rPr>
        <w:t xml:space="preserve"> употребление в речи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265F41" w:rsidRPr="003C31B2" w:rsidRDefault="00265F41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lastRenderedPageBreak/>
        <w:t>Глагол: общее значение, вопрос «</w:t>
      </w:r>
      <w:r w:rsidRPr="003C31B2">
        <w:rPr>
          <w:rFonts w:ascii="Times New Roman" w:hAnsi="Times New Roman" w:cs="Times New Roman"/>
          <w:sz w:val="24"/>
          <w:szCs w:val="24"/>
          <w:lang w:val="tt-RU"/>
        </w:rPr>
        <w:t>нишли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>?» («что делает?»),</w:t>
      </w:r>
      <w:r w:rsidRPr="003C31B2">
        <w:rPr>
          <w:rFonts w:ascii="Times New Roman" w:hAnsi="Times New Roman" w:cs="Times New Roman"/>
          <w:sz w:val="24"/>
          <w:szCs w:val="24"/>
          <w:lang w:val="tt-RU"/>
        </w:rPr>
        <w:t xml:space="preserve"> употребление </w:t>
      </w:r>
      <w:r w:rsidRPr="003C31B2">
        <w:rPr>
          <w:rFonts w:ascii="Times New Roman" w:hAnsi="Times New Roman" w:cs="Times New Roman"/>
          <w:sz w:val="24"/>
          <w:szCs w:val="24"/>
          <w:lang w:val="tt-RU"/>
        </w:rPr>
        <w:br/>
        <w:t xml:space="preserve">в речи, грамматические признаки – время, лицо, число,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>настоящее время глагола изъявительного наклонения</w:t>
      </w:r>
      <w:r w:rsidRPr="003C31B2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 спряжение глаголов в настоящем времени</w:t>
      </w:r>
      <w:r w:rsidRPr="003C31B2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265F41" w:rsidRPr="003C31B2" w:rsidRDefault="00265F41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Синтаксис. </w:t>
      </w:r>
    </w:p>
    <w:p w:rsidR="00265F41" w:rsidRPr="003C31B2" w:rsidRDefault="00265F41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Слово и предложение. Определение границы предложений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br/>
        <w:t xml:space="preserve">в деформированном тексте. Составление предложения из заданных форм слов. </w:t>
      </w:r>
    </w:p>
    <w:p w:rsidR="00265F41" w:rsidRPr="003C31B2" w:rsidRDefault="00265F41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Виды предложений по цели высказывания. Различение интонационных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br/>
        <w:t>и смысловых особенностей повествовательных, побудительных, вопросительных, предложений.</w:t>
      </w:r>
    </w:p>
    <w:p w:rsidR="00265F41" w:rsidRPr="003C31B2" w:rsidRDefault="00265F41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 xml:space="preserve">Орфография и пунктуация. </w:t>
      </w:r>
    </w:p>
    <w:p w:rsidR="00265F41" w:rsidRPr="003C31B2" w:rsidRDefault="00265F41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C31B2">
        <w:rPr>
          <w:rFonts w:ascii="Times New Roman" w:hAnsi="Times New Roman" w:cs="Times New Roman"/>
          <w:sz w:val="24"/>
          <w:szCs w:val="24"/>
          <w:lang w:val="tt-RU"/>
        </w:rPr>
        <w:t xml:space="preserve">Прописная буква в начале предложения и в именах собственных.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>Оформление предложения при письме, выбирая необходимые знаки препинания на конце предложения.</w:t>
      </w:r>
      <w:r w:rsidRPr="003C31B2">
        <w:rPr>
          <w:rFonts w:ascii="Times New Roman" w:hAnsi="Times New Roman" w:cs="Times New Roman"/>
          <w:sz w:val="24"/>
          <w:szCs w:val="24"/>
          <w:lang w:val="tt-RU"/>
        </w:rPr>
        <w:t xml:space="preserve"> Перенос слов со строки на строку. </w:t>
      </w:r>
    </w:p>
    <w:p w:rsidR="00265F41" w:rsidRPr="003C31B2" w:rsidRDefault="00265F41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Развитие речи. </w:t>
      </w:r>
    </w:p>
    <w:p w:rsidR="00265F41" w:rsidRPr="003C31B2" w:rsidRDefault="00265F41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proofErr w:type="spellStart"/>
      <w:r w:rsidRPr="003C31B2">
        <w:rPr>
          <w:rFonts w:ascii="Times New Roman" w:hAnsi="Times New Roman" w:cs="Times New Roman"/>
          <w:sz w:val="24"/>
          <w:szCs w:val="24"/>
          <w:lang w:val="ru-RU"/>
        </w:rPr>
        <w:t>Участ</w:t>
      </w:r>
      <w:proofErr w:type="spellEnd"/>
      <w:r w:rsidRPr="003C31B2">
        <w:rPr>
          <w:rFonts w:ascii="Times New Roman" w:hAnsi="Times New Roman" w:cs="Times New Roman"/>
          <w:sz w:val="24"/>
          <w:szCs w:val="24"/>
          <w:lang w:val="tt-RU"/>
        </w:rPr>
        <w:t>ие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 в диалогах-расспросах.</w:t>
      </w:r>
      <w:r w:rsidRPr="003C31B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>Работа с рисунками по содержанию текста.</w:t>
      </w:r>
      <w:r w:rsidRPr="003C31B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spellStart"/>
      <w:r w:rsidRPr="003C31B2">
        <w:rPr>
          <w:rFonts w:ascii="Times New Roman" w:hAnsi="Times New Roman" w:cs="Times New Roman"/>
          <w:sz w:val="24"/>
          <w:szCs w:val="24"/>
          <w:lang w:val="ru-RU"/>
        </w:rPr>
        <w:t>Соблюд</w:t>
      </w:r>
      <w:proofErr w:type="spellEnd"/>
      <w:r w:rsidRPr="003C31B2">
        <w:rPr>
          <w:rFonts w:ascii="Times New Roman" w:hAnsi="Times New Roman" w:cs="Times New Roman"/>
          <w:sz w:val="24"/>
          <w:szCs w:val="24"/>
          <w:lang w:val="tt-RU"/>
        </w:rPr>
        <w:t>ение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 норм татарского литературного языка в собственной речи и </w:t>
      </w:r>
      <w:proofErr w:type="spellStart"/>
      <w:r w:rsidRPr="003C31B2">
        <w:rPr>
          <w:rFonts w:ascii="Times New Roman" w:hAnsi="Times New Roman" w:cs="Times New Roman"/>
          <w:sz w:val="24"/>
          <w:szCs w:val="24"/>
          <w:lang w:val="ru-RU"/>
        </w:rPr>
        <w:t>оценива</w:t>
      </w:r>
      <w:proofErr w:type="spellEnd"/>
      <w:r w:rsidRPr="003C31B2">
        <w:rPr>
          <w:rFonts w:ascii="Times New Roman" w:hAnsi="Times New Roman" w:cs="Times New Roman"/>
          <w:sz w:val="24"/>
          <w:szCs w:val="24"/>
          <w:lang w:val="tt-RU"/>
        </w:rPr>
        <w:t>ние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C31B2">
        <w:rPr>
          <w:rFonts w:ascii="Times New Roman" w:hAnsi="Times New Roman" w:cs="Times New Roman"/>
          <w:sz w:val="24"/>
          <w:szCs w:val="24"/>
          <w:lang w:val="ru-RU"/>
        </w:rPr>
        <w:t>соблюдени</w:t>
      </w:r>
      <w:proofErr w:type="spellEnd"/>
      <w:r w:rsidRPr="003C31B2">
        <w:rPr>
          <w:rFonts w:ascii="Times New Roman" w:hAnsi="Times New Roman" w:cs="Times New Roman"/>
          <w:sz w:val="24"/>
          <w:szCs w:val="24"/>
          <w:lang w:val="tt-RU"/>
        </w:rPr>
        <w:t>я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 этих норм в речи собеседников.</w:t>
      </w:r>
      <w:r w:rsidRPr="003C31B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Pr="003C31B2">
        <w:rPr>
          <w:rFonts w:ascii="Times New Roman" w:hAnsi="Times New Roman" w:cs="Times New Roman"/>
          <w:sz w:val="24"/>
          <w:szCs w:val="24"/>
          <w:lang w:val="tt-RU"/>
        </w:rPr>
        <w:t>оставление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C31B2">
        <w:rPr>
          <w:rFonts w:ascii="Times New Roman" w:hAnsi="Times New Roman" w:cs="Times New Roman"/>
          <w:sz w:val="24"/>
          <w:szCs w:val="24"/>
          <w:lang w:val="ru-RU"/>
        </w:rPr>
        <w:t>предложени</w:t>
      </w:r>
      <w:proofErr w:type="spellEnd"/>
      <w:r w:rsidRPr="003C31B2">
        <w:rPr>
          <w:rFonts w:ascii="Times New Roman" w:hAnsi="Times New Roman" w:cs="Times New Roman"/>
          <w:sz w:val="24"/>
          <w:szCs w:val="24"/>
          <w:lang w:val="tt-RU"/>
        </w:rPr>
        <w:t>й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 для решения определённой речевой задачи (для ответа на заданный вопрос, для выражения собственного мнения).</w:t>
      </w:r>
      <w:r w:rsidRPr="003C31B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spellStart"/>
      <w:r w:rsidRPr="003C31B2">
        <w:rPr>
          <w:rFonts w:ascii="Times New Roman" w:hAnsi="Times New Roman" w:cs="Times New Roman"/>
          <w:sz w:val="24"/>
          <w:szCs w:val="24"/>
          <w:lang w:val="ru-RU"/>
        </w:rPr>
        <w:t>Составл</w:t>
      </w:r>
      <w:proofErr w:type="spellEnd"/>
      <w:r w:rsidRPr="003C31B2">
        <w:rPr>
          <w:rFonts w:ascii="Times New Roman" w:hAnsi="Times New Roman" w:cs="Times New Roman"/>
          <w:sz w:val="24"/>
          <w:szCs w:val="24"/>
          <w:lang w:val="tt-RU"/>
        </w:rPr>
        <w:t>ение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C31B2">
        <w:rPr>
          <w:rFonts w:ascii="Times New Roman" w:hAnsi="Times New Roman" w:cs="Times New Roman"/>
          <w:sz w:val="24"/>
          <w:szCs w:val="24"/>
          <w:lang w:val="ru-RU"/>
        </w:rPr>
        <w:t>небольшо</w:t>
      </w:r>
      <w:proofErr w:type="spellEnd"/>
      <w:r w:rsidRPr="003C31B2">
        <w:rPr>
          <w:rFonts w:ascii="Times New Roman" w:hAnsi="Times New Roman" w:cs="Times New Roman"/>
          <w:sz w:val="24"/>
          <w:szCs w:val="24"/>
          <w:lang w:val="tt-RU"/>
        </w:rPr>
        <w:t>го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3C31B2">
        <w:rPr>
          <w:rFonts w:ascii="Times New Roman" w:hAnsi="Times New Roman" w:cs="Times New Roman"/>
          <w:sz w:val="24"/>
          <w:szCs w:val="24"/>
          <w:lang w:val="ru-RU"/>
        </w:rPr>
        <w:t>описани</w:t>
      </w:r>
      <w:proofErr w:type="spellEnd"/>
      <w:r w:rsidRPr="003C31B2">
        <w:rPr>
          <w:rFonts w:ascii="Times New Roman" w:hAnsi="Times New Roman" w:cs="Times New Roman"/>
          <w:sz w:val="24"/>
          <w:szCs w:val="24"/>
          <w:lang w:val="tt-RU"/>
        </w:rPr>
        <w:t>я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 повествовательного характера по серии сюжетных картинок. </w:t>
      </w:r>
      <w:proofErr w:type="spellStart"/>
      <w:r w:rsidRPr="003C31B2">
        <w:rPr>
          <w:rFonts w:ascii="Times New Roman" w:hAnsi="Times New Roman" w:cs="Times New Roman"/>
          <w:sz w:val="24"/>
          <w:szCs w:val="24"/>
          <w:lang w:val="ru-RU"/>
        </w:rPr>
        <w:t>Воспри</w:t>
      </w:r>
      <w:proofErr w:type="spellEnd"/>
      <w:r w:rsidRPr="003C31B2">
        <w:rPr>
          <w:rFonts w:ascii="Times New Roman" w:hAnsi="Times New Roman" w:cs="Times New Roman"/>
          <w:sz w:val="24"/>
          <w:szCs w:val="24"/>
          <w:lang w:val="tt-RU"/>
        </w:rPr>
        <w:t>ятие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 на слух </w:t>
      </w:r>
      <w:proofErr w:type="spellStart"/>
      <w:r w:rsidRPr="003C31B2">
        <w:rPr>
          <w:rFonts w:ascii="Times New Roman" w:hAnsi="Times New Roman" w:cs="Times New Roman"/>
          <w:sz w:val="24"/>
          <w:szCs w:val="24"/>
          <w:lang w:val="ru-RU"/>
        </w:rPr>
        <w:t>аудиотекст</w:t>
      </w:r>
      <w:proofErr w:type="spellEnd"/>
      <w:r w:rsidRPr="003C31B2">
        <w:rPr>
          <w:rFonts w:ascii="Times New Roman" w:hAnsi="Times New Roman" w:cs="Times New Roman"/>
          <w:sz w:val="24"/>
          <w:szCs w:val="24"/>
          <w:lang w:val="tt-RU"/>
        </w:rPr>
        <w:t>а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. Пересказ </w:t>
      </w:r>
      <w:proofErr w:type="spellStart"/>
      <w:r w:rsidRPr="003C31B2">
        <w:rPr>
          <w:rFonts w:ascii="Times New Roman" w:hAnsi="Times New Roman" w:cs="Times New Roman"/>
          <w:sz w:val="24"/>
          <w:szCs w:val="24"/>
          <w:lang w:val="ru-RU"/>
        </w:rPr>
        <w:t>прослушанн</w:t>
      </w:r>
      <w:proofErr w:type="spellEnd"/>
      <w:r w:rsidRPr="003C31B2">
        <w:rPr>
          <w:rFonts w:ascii="Times New Roman" w:hAnsi="Times New Roman" w:cs="Times New Roman"/>
          <w:sz w:val="24"/>
          <w:szCs w:val="24"/>
          <w:lang w:val="tt-RU"/>
        </w:rPr>
        <w:t>ого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 текст</w:t>
      </w:r>
      <w:r w:rsidRPr="003C31B2">
        <w:rPr>
          <w:rFonts w:ascii="Times New Roman" w:hAnsi="Times New Roman" w:cs="Times New Roman"/>
          <w:sz w:val="24"/>
          <w:szCs w:val="24"/>
          <w:lang w:val="tt-RU"/>
        </w:rPr>
        <w:t>а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265F41" w:rsidRPr="003C31B2" w:rsidRDefault="00265F41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C31B2">
        <w:rPr>
          <w:rFonts w:ascii="Times New Roman" w:hAnsi="Times New Roman" w:cs="Times New Roman"/>
          <w:sz w:val="24"/>
          <w:szCs w:val="24"/>
          <w:lang w:val="tt-RU"/>
        </w:rPr>
        <w:t>С</w:t>
      </w:r>
      <w:proofErr w:type="spellStart"/>
      <w:r w:rsidRPr="003C31B2">
        <w:rPr>
          <w:rFonts w:ascii="Times New Roman" w:hAnsi="Times New Roman" w:cs="Times New Roman"/>
          <w:sz w:val="24"/>
          <w:szCs w:val="24"/>
          <w:lang w:val="ru-RU"/>
        </w:rPr>
        <w:t>писыва</w:t>
      </w:r>
      <w:proofErr w:type="spellEnd"/>
      <w:r w:rsidRPr="003C31B2">
        <w:rPr>
          <w:rFonts w:ascii="Times New Roman" w:hAnsi="Times New Roman" w:cs="Times New Roman"/>
          <w:sz w:val="24"/>
          <w:szCs w:val="24"/>
          <w:lang w:val="tt-RU"/>
        </w:rPr>
        <w:t>ние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 (без пропусков и искажений букв) слов и </w:t>
      </w:r>
      <w:proofErr w:type="spellStart"/>
      <w:r w:rsidRPr="003C31B2">
        <w:rPr>
          <w:rFonts w:ascii="Times New Roman" w:hAnsi="Times New Roman" w:cs="Times New Roman"/>
          <w:sz w:val="24"/>
          <w:szCs w:val="24"/>
          <w:lang w:val="ru-RU"/>
        </w:rPr>
        <w:t>предложени</w:t>
      </w:r>
      <w:proofErr w:type="spellEnd"/>
      <w:r w:rsidRPr="003C31B2">
        <w:rPr>
          <w:rFonts w:ascii="Times New Roman" w:hAnsi="Times New Roman" w:cs="Times New Roman"/>
          <w:sz w:val="24"/>
          <w:szCs w:val="24"/>
          <w:lang w:val="tt-RU"/>
        </w:rPr>
        <w:t>й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>, текст</w:t>
      </w:r>
      <w:r w:rsidRPr="003C31B2">
        <w:rPr>
          <w:rFonts w:ascii="Times New Roman" w:hAnsi="Times New Roman" w:cs="Times New Roman"/>
          <w:sz w:val="24"/>
          <w:szCs w:val="24"/>
          <w:lang w:val="tt-RU"/>
        </w:rPr>
        <w:t>а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 объёмом не более </w:t>
      </w:r>
      <w:r w:rsidRPr="003C31B2">
        <w:rPr>
          <w:rFonts w:ascii="Times New Roman" w:hAnsi="Times New Roman" w:cs="Times New Roman"/>
          <w:sz w:val="24"/>
          <w:szCs w:val="24"/>
          <w:lang w:val="tt-RU"/>
        </w:rPr>
        <w:t>15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 слов.</w:t>
      </w:r>
      <w:r w:rsidRPr="003C31B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</w:p>
    <w:bookmarkEnd w:id="1"/>
    <w:p w:rsidR="00C425A6" w:rsidRPr="003C31B2" w:rsidRDefault="006A12F4" w:rsidP="003C31B2">
      <w:pPr>
        <w:autoSpaceDE w:val="0"/>
        <w:autoSpaceDN w:val="0"/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3 КЛАСС</w:t>
      </w:r>
    </w:p>
    <w:p w:rsidR="003C31B2" w:rsidRPr="003C31B2" w:rsidRDefault="006A12F4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ab/>
      </w:r>
      <w:r w:rsidR="003C31B2" w:rsidRPr="003C31B2">
        <w:rPr>
          <w:rFonts w:ascii="Times New Roman" w:hAnsi="Times New Roman" w:cs="Times New Roman"/>
          <w:b/>
          <w:sz w:val="24"/>
          <w:szCs w:val="24"/>
          <w:lang w:val="ru-RU"/>
        </w:rPr>
        <w:t>Систематический курс.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b/>
          <w:sz w:val="24"/>
          <w:szCs w:val="24"/>
          <w:lang w:val="tt-RU"/>
        </w:rPr>
        <w:t>Фонетика, орфоэпия, графика.</w:t>
      </w:r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Различение звука и буквы: буква как знак звука. 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Использование алфавита при работе со словарями, справочниками. Правописание и чтение слов с буквами ъ и ь. </w:t>
      </w:r>
      <w:r w:rsidRPr="003C31B2">
        <w:rPr>
          <w:rFonts w:ascii="Times New Roman" w:hAnsi="Times New Roman" w:cs="Times New Roman"/>
          <w:sz w:val="24"/>
          <w:szCs w:val="24"/>
          <w:lang w:val="be-BY"/>
        </w:rPr>
        <w:t>Деление слов на слоги.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b/>
          <w:sz w:val="24"/>
          <w:szCs w:val="24"/>
          <w:lang w:val="tt-RU"/>
        </w:rPr>
        <w:t>Лексика.</w:t>
      </w:r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>Особенности слова как единицы лексического уровня языка.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Умение различать и употреблять в речи однозначные и многозначные слова, прямое и переносное значения слова. 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Употребление в речи синонимов, антонимов, омонимов. Подбор синонимов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br/>
        <w:t>и антонимов к словам разных частей речи.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>Работа с пословицами, поговорками, скороговорками.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b/>
          <w:sz w:val="24"/>
          <w:szCs w:val="24"/>
          <w:lang w:val="tt-RU"/>
        </w:rPr>
        <w:t>Состав слова (морфемика).</w:t>
      </w:r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Способы словообразования в татарском языке. Определение сложных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br/>
        <w:t>и парных слов.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Выделение корня слова (простые случаи). Различение однокоренных слов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br/>
        <w:t>и форм одного и того же слова. Словообразующие аффиксы.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b/>
          <w:sz w:val="24"/>
          <w:szCs w:val="24"/>
          <w:lang w:val="tt-RU"/>
        </w:rPr>
        <w:t>Морфология.</w:t>
      </w:r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Имя существительное. Определение грамматических признаков имён существительных (число, падеж). Склонение имён существительных по падежам. 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>Сложные имена существительные.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Местоимения. Личные местоимения 1, 2, 3 лица единственного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br/>
        <w:t xml:space="preserve">и множественного числа. Склонение личных местоимений по падежам. 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>Использование личных местоимений для устранения повторов в тексте.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Глагол. Грамматические признаки глагола настоящего времени изъявительного наклонения. Спряжение глаголов настоящего времени. </w:t>
      </w:r>
      <w:r w:rsidRPr="003C31B2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Употребление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имён </w:t>
      </w:r>
      <w:r w:rsidRPr="003C31B2">
        <w:rPr>
          <w:rFonts w:ascii="Times New Roman" w:hAnsi="Times New Roman" w:cs="Times New Roman"/>
          <w:bCs/>
          <w:sz w:val="24"/>
          <w:szCs w:val="24"/>
          <w:lang w:val="ru-RU"/>
        </w:rPr>
        <w:t>существительных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3C31B2">
        <w:rPr>
          <w:rFonts w:ascii="Times New Roman" w:hAnsi="Times New Roman" w:cs="Times New Roman"/>
          <w:bCs/>
          <w:sz w:val="24"/>
          <w:szCs w:val="24"/>
          <w:lang w:val="ru-RU"/>
        </w:rPr>
        <w:t>с глаголами</w:t>
      </w:r>
      <w:r w:rsidRPr="003C31B2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3 ли</w:t>
      </w:r>
      <w:proofErr w:type="spellStart"/>
      <w:r w:rsidRPr="003C31B2">
        <w:rPr>
          <w:rFonts w:ascii="Times New Roman" w:hAnsi="Times New Roman" w:cs="Times New Roman"/>
          <w:bCs/>
          <w:sz w:val="24"/>
          <w:szCs w:val="24"/>
          <w:lang w:val="ru-RU"/>
        </w:rPr>
        <w:t>ца</w:t>
      </w:r>
      <w:proofErr w:type="spellEnd"/>
      <w:r w:rsidRPr="003C31B2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единственного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br/>
        <w:t>и множественного чисел.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>Имя прилагательное. Сравнительная степень имён прилагательных.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C31B2">
        <w:rPr>
          <w:rFonts w:ascii="Times New Roman" w:hAnsi="Times New Roman" w:cs="Times New Roman"/>
          <w:b/>
          <w:sz w:val="24"/>
          <w:szCs w:val="24"/>
          <w:lang w:val="tt-RU"/>
        </w:rPr>
        <w:t>Синтаксис.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>Главные члены предложения: подлежащее и сказуемое. Однородные подлежащие. Составление предложений с однородными подлежащими</w:t>
      </w:r>
      <w:r w:rsidRPr="003C31B2">
        <w:rPr>
          <w:rFonts w:ascii="Times New Roman" w:hAnsi="Times New Roman" w:cs="Times New Roman"/>
          <w:sz w:val="24"/>
          <w:szCs w:val="24"/>
          <w:lang w:val="tt-RU"/>
        </w:rPr>
        <w:br/>
        <w:t>и сказуемыми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b/>
          <w:sz w:val="24"/>
          <w:szCs w:val="24"/>
          <w:lang w:val="tt-RU"/>
        </w:rPr>
        <w:t>Орфография и пунктуа</w:t>
      </w:r>
      <w:proofErr w:type="spellStart"/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>ция</w:t>
      </w:r>
      <w:proofErr w:type="spellEnd"/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Нахождение и исправление орфографических и пунктуационных ошибок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br/>
        <w:t>по изученным правилам.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Развитие речи. 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Составление устного диалогического и монологического высказывания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br/>
        <w:t>(на заданную тему, по наблюдениям).</w:t>
      </w:r>
      <w:r w:rsidRPr="003C31B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>Составление небольших письменных текстов.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Составление плана текста. Пересказ текста по плану. Написание текста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br/>
        <w:t>по заданному плану. Корректирование текстов с нарушенным порядком предложений.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Соблюдение норм речевого этикета в ситуациях учебного и бытового общения. </w:t>
      </w:r>
    </w:p>
    <w:p w:rsidR="00C425A6" w:rsidRPr="003C31B2" w:rsidRDefault="006A12F4" w:rsidP="003C31B2">
      <w:pPr>
        <w:tabs>
          <w:tab w:val="left" w:pos="180"/>
        </w:tabs>
        <w:autoSpaceDE w:val="0"/>
        <w:autoSpaceDN w:val="0"/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4 КЛАСС</w:t>
      </w:r>
    </w:p>
    <w:p w:rsidR="003C31B2" w:rsidRPr="003C31B2" w:rsidRDefault="003C31B2" w:rsidP="003C31B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</w:rPr>
        <w:t> 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>Систематический курс.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>Фонетика и графика.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Специфичные звуки татарского языка. Закон сингармонизма в татарском языке. Виды сингармонизма: губная и нёбная гармония. </w:t>
      </w:r>
      <w:proofErr w:type="spellStart"/>
      <w:proofErr w:type="gramStart"/>
      <w:r w:rsidRPr="003C31B2">
        <w:rPr>
          <w:rFonts w:ascii="Times New Roman" w:hAnsi="Times New Roman" w:cs="Times New Roman"/>
          <w:sz w:val="24"/>
          <w:szCs w:val="24"/>
          <w:lang w:val="ru-RU"/>
        </w:rPr>
        <w:t>Звуко</w:t>
      </w:r>
      <w:proofErr w:type="spellEnd"/>
      <w:r w:rsidRPr="003C31B2">
        <w:rPr>
          <w:rFonts w:ascii="Times New Roman" w:hAnsi="Times New Roman" w:cs="Times New Roman"/>
          <w:sz w:val="24"/>
          <w:szCs w:val="24"/>
          <w:lang w:val="ru-RU"/>
        </w:rPr>
        <w:t>-буквенный</w:t>
      </w:r>
      <w:proofErr w:type="gramEnd"/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 разбор слова.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>Орфоэпия.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Правильная интонация в процессе говорения и чтения. Нормы произношения звуков и сочетаний звуков. Ударение в словах в соответствии с нормами современного татарского литературного языка. Случаи, когда ударение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br/>
        <w:t>не сохраняется в собственных и заимствованных словах татарского языка.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Использование орфоэпического словаря татарского языка при определении правильного произношения слов. 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b/>
          <w:sz w:val="24"/>
          <w:szCs w:val="24"/>
        </w:rPr>
        <w:t> </w:t>
      </w:r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 xml:space="preserve">Лексика. 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Исконные слова в татарском языке. 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Русские и арабско-персидские заимствования в татарском языке. </w:t>
      </w:r>
    </w:p>
    <w:p w:rsidR="003C31B2" w:rsidRPr="00F371D7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Однозначные и многозначные слова.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>Прямое и переносное значение слова. Выявление в художественном тексте слов, употребленных в переносном значении.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>Использование в речи синонимов, антонимов, омонимов.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>Определение значения слова по тексту или уточнение значения с помощью толкового словаря.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b/>
          <w:sz w:val="24"/>
          <w:szCs w:val="24"/>
        </w:rPr>
        <w:t> </w:t>
      </w:r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>Состав слова (</w:t>
      </w:r>
      <w:proofErr w:type="spellStart"/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>морфемика</w:t>
      </w:r>
      <w:proofErr w:type="spellEnd"/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>).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>Морфемный состав слова.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Порядок присоединения аффиксов в татарском языке. Словообразующие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br/>
        <w:t>и формообразующие аффиксы. Разбор слова по составу.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>Морфология.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>Устанавливание принадлежности слова к определённой части речи (в объёме изученного) по комплексу освоенных грамматических признаков.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Имя существительное. Повторение грамматических категорий имён существительных (число, падеж). 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>Имя прилагательное. Значение и употребление в речи имён прилагательных. Степени сравнения прилагательных. Использование в речи прилагательных синонимов и антонимов.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Местоимение. Личные местоимения (повторение). Склонение личных местоимений по падежам. Использование личных местоимений в речи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br/>
        <w:t>для устранения повторов.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>Указательные и вопросительные местоимения.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>Числительное. Определение значения и употребления в речи числительных.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>Количественные и порядковые числительные.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>Глагол. Форма повелительного наклонения глагола.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Основа глагола. 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C31B2">
        <w:rPr>
          <w:rFonts w:ascii="Times New Roman" w:hAnsi="Times New Roman" w:cs="Times New Roman"/>
          <w:sz w:val="24"/>
          <w:szCs w:val="24"/>
          <w:lang w:val="tt-RU"/>
        </w:rPr>
        <w:t xml:space="preserve">Определение категории времени глагола изъявительного наклонения: настоящее, прошедшее (определённое) и будущее (определённое). 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Отрицательный аспект глаголов настоящего, прошедшего и будущего времени. </w:t>
      </w:r>
      <w:r w:rsidRPr="003C31B2">
        <w:rPr>
          <w:rFonts w:ascii="Times New Roman" w:hAnsi="Times New Roman" w:cs="Times New Roman"/>
          <w:sz w:val="24"/>
          <w:szCs w:val="24"/>
          <w:lang w:val="tt-RU"/>
        </w:rPr>
        <w:t xml:space="preserve">Спряжение глаголов в настоящем (повторение), прошедшем и будущем временах.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>Употребление глаголов в речи.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>Синтаксис.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Слово, словосочетание и предложение (осознание их сходства и различия). 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Предложения по цели высказывания: повествовательные, вопросительные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br/>
        <w:t xml:space="preserve">и побудительные. 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>Главные члены предложения: подлежащее и сказуемое (повторение). Второстепенные члены предложения (ознакомление).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 xml:space="preserve">Орфография и пунктуация. 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Повторение правил правописания, изученных в 1–3 классах. 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Использование орфографического словаря татарского языка для определения (уточнения) написания слова. 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Развитие речи. 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Соблюдение норм татарского литературного языка в собственной речи </w:t>
      </w:r>
      <w:r w:rsidRPr="003C31B2">
        <w:rPr>
          <w:rFonts w:ascii="Times New Roman" w:hAnsi="Times New Roman" w:cs="Times New Roman"/>
          <w:sz w:val="24"/>
          <w:szCs w:val="24"/>
          <w:lang w:val="ru-RU"/>
        </w:rPr>
        <w:br/>
        <w:t xml:space="preserve">и оценивание соблюдения этих норм в речи собеседников. 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>Составление диалогической и монологической речи с соблюдением орфоэпических и интонационных норм татарского языка.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Составление небольшого описания предмета, картинки, персонажа. Владение техникой чтения, приемами </w:t>
      </w:r>
      <w:proofErr w:type="gramStart"/>
      <w:r w:rsidRPr="003C31B2">
        <w:rPr>
          <w:rFonts w:ascii="Times New Roman" w:hAnsi="Times New Roman" w:cs="Times New Roman"/>
          <w:sz w:val="24"/>
          <w:szCs w:val="24"/>
          <w:lang w:val="ru-RU"/>
        </w:rPr>
        <w:t>понимания</w:t>
      </w:r>
      <w:proofErr w:type="gramEnd"/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 прочитанного и прослушанного, интерпретации и преобразования текстов.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Описание картины в определённой последовательности. 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Изложение (подробный устный и письменный пересказ текста). </w:t>
      </w:r>
    </w:p>
    <w:p w:rsidR="003C31B2" w:rsidRPr="003C31B2" w:rsidRDefault="003C31B2" w:rsidP="003C31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31B2">
        <w:rPr>
          <w:rFonts w:ascii="Times New Roman" w:hAnsi="Times New Roman" w:cs="Times New Roman"/>
          <w:sz w:val="24"/>
          <w:szCs w:val="24"/>
          <w:lang w:val="ru-RU"/>
        </w:rPr>
        <w:t xml:space="preserve">Сочинение как вид письменной работы. </w:t>
      </w:r>
    </w:p>
    <w:p w:rsidR="003C31B2" w:rsidRPr="006A12F4" w:rsidRDefault="003C31B2">
      <w:pPr>
        <w:rPr>
          <w:lang w:val="ru-RU"/>
        </w:rPr>
        <w:sectPr w:rsidR="003C31B2" w:rsidRPr="006A12F4" w:rsidSect="00E30761">
          <w:pgSz w:w="11900" w:h="16840"/>
          <w:pgMar w:top="993" w:right="804" w:bottom="709" w:left="666" w:header="720" w:footer="720" w:gutter="0"/>
          <w:cols w:space="720" w:equalWidth="0">
            <w:col w:w="10430" w:space="0"/>
          </w:cols>
          <w:docGrid w:linePitch="360"/>
        </w:sectPr>
      </w:pPr>
    </w:p>
    <w:p w:rsidR="00C425A6" w:rsidRPr="006A12F4" w:rsidRDefault="00C425A6">
      <w:pPr>
        <w:autoSpaceDE w:val="0"/>
        <w:autoSpaceDN w:val="0"/>
        <w:spacing w:after="78" w:line="220" w:lineRule="exact"/>
        <w:rPr>
          <w:lang w:val="ru-RU"/>
        </w:rPr>
      </w:pPr>
    </w:p>
    <w:p w:rsidR="00C425A6" w:rsidRPr="006A12F4" w:rsidRDefault="006A12F4" w:rsidP="00F371D7">
      <w:pPr>
        <w:autoSpaceDE w:val="0"/>
        <w:autoSpaceDN w:val="0"/>
        <w:spacing w:after="0" w:line="230" w:lineRule="auto"/>
        <w:jc w:val="center"/>
        <w:rPr>
          <w:lang w:val="ru-RU"/>
        </w:rPr>
      </w:pPr>
      <w:r w:rsidRPr="006A12F4">
        <w:rPr>
          <w:rFonts w:ascii="Times New Roman" w:eastAsia="Times New Roman" w:hAnsi="Times New Roman"/>
          <w:b/>
          <w:color w:val="000000"/>
          <w:sz w:val="24"/>
          <w:lang w:val="ru-RU"/>
        </w:rPr>
        <w:t>ПЛАНИРУЕМЫЕ ОБРАЗОВАТЕЛЬНЫЕ РЕЗУЛЬТАТЫ</w:t>
      </w:r>
    </w:p>
    <w:p w:rsidR="004B52C7" w:rsidRPr="00F371D7" w:rsidRDefault="006A12F4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371D7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В результате изучения предмета «Родной (татарский) язык» у обучающегося будут сформированы следующие личностные результаты: 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tab/>
      </w:r>
      <w:r w:rsidR="004B52C7" w:rsidRPr="00F371D7">
        <w:rPr>
          <w:rFonts w:ascii="Times New Roman" w:hAnsi="Times New Roman" w:cs="Times New Roman"/>
          <w:b/>
          <w:sz w:val="24"/>
          <w:szCs w:val="24"/>
          <w:lang w:val="ru-RU"/>
        </w:rPr>
        <w:t>личностные результаты: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1)</w:t>
      </w:r>
      <w:r w:rsidRPr="00F371D7">
        <w:rPr>
          <w:rFonts w:ascii="Times New Roman" w:hAnsi="Times New Roman" w:cs="Times New Roman"/>
          <w:sz w:val="24"/>
          <w:szCs w:val="24"/>
        </w:rPr>
        <w:t> 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t>гражданско-патриотического воспитания: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становление ценностного отношения к своей Родине, в том числе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 xml:space="preserve">через изучение родного (татарского) языка, являющегося частью истории 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 xml:space="preserve">и культуры страны;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осознание своей этнокультурной и российской гражданской идентичности, понимание статуса родного (татарского) языка в Российской Федерации 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>и в субъекте;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сопричастность к прошлому, настоящему и будущему родного края, 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>в том числе при работе с учебными текстами;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уважение к своему и другим народам России;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первоначальные представления о человеке как члене общества, о правах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>и ответственности, уважении и достоинстве человека, о нравственно-этических нормах поведения и правилах межличностных отношений, через работу с учебными текстами;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F371D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)</w:t>
      </w:r>
      <w:r w:rsidRPr="00F371D7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F371D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д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t>уховно-нравственного воспитания: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признание индивидуальности каждого человека;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проявление сопереживания, уважения и доброжелательности (в том числе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>с использованием языковых средств для выражения своего состояния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>и чувств);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F371D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)</w:t>
      </w:r>
      <w:r w:rsidRPr="00F371D7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F371D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эстетического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 воспитания: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>и других народов;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стремление к самовыражению в искусстве слова; осознание важности родного языка как средства общения и самовыражения;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F371D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)</w:t>
      </w:r>
      <w:r w:rsidRPr="00F371D7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F371D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ф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t>изического воспитания, формирования культуры здоровья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>и эмоционального благополучия: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соблюдение правил здорового и безопасного (для себя и других людей) образа жизни в окружающей среде (в том числе информационной) в процессе языкового образования;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бережное отношение к физическому и психическому здоровью, выбор приемлемых способов речевого самовыражения; соблюдение норм речевого этикета;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5)</w:t>
      </w:r>
      <w:r w:rsidRPr="00F371D7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F371D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трудового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 воспитания: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lastRenderedPageBreak/>
        <w:t>осознание ценности труда в жизни человека и общества, ответственное потребление и бережное отношение к результатам труда, навыки участия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>в различных видах трудовой деятельности, интерес к различным профессиям (в том числе через примеры из учебных текстов);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6</w:t>
      </w:r>
      <w:r w:rsidRPr="00F371D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)</w:t>
      </w:r>
      <w:r w:rsidRPr="00F371D7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F371D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э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t>кологического воспитания: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бережное отношение к природе, формируемое в процессе работы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>над текстами;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неприятие действий, приносящих вред природе;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7</w:t>
      </w:r>
      <w:r w:rsidRPr="00F371D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)</w:t>
      </w:r>
      <w:r w:rsidRPr="00F371D7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F371D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ценности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 научного познания: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первоначальные представления о научной картине мира (в том числе первоначальные представления о системе родного (татарского) языка);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познавательные интересы, активность, инициативность, любознательность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>и самостоятельность в познании (в том числе познавательный интерес к изучению родного (татарского) языка).</w:t>
      </w:r>
    </w:p>
    <w:p w:rsidR="005350B7" w:rsidRPr="00F371D7" w:rsidRDefault="005350B7" w:rsidP="00F371D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5350B7" w:rsidRPr="00F371D7" w:rsidRDefault="005350B7" w:rsidP="00F371D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350B7" w:rsidRPr="00F371D7" w:rsidRDefault="005350B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результате изучения </w:t>
      </w:r>
      <w:proofErr w:type="gramStart"/>
      <w:r w:rsidRPr="00F371D7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родного  языка</w:t>
      </w:r>
      <w:proofErr w:type="gramEnd"/>
      <w:r w:rsidRPr="00F371D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У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 обучающегося будут сформированы следующие </w:t>
      </w:r>
      <w:r w:rsidRPr="00F371D7">
        <w:rPr>
          <w:rFonts w:ascii="Times New Roman" w:hAnsi="Times New Roman" w:cs="Times New Roman"/>
          <w:b/>
          <w:sz w:val="24"/>
          <w:szCs w:val="24"/>
          <w:lang w:val="ru-RU"/>
        </w:rPr>
        <w:t>базовые логические действия как часть познавательных универсальных учебных действий: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сравнивать различные языковые единицы, устанавливать основания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>для сравнения языковых единиц, устанавливать аналогии языковых единиц, сравнивать языковые единицы и явления родного (татарского) языка с языковыми явлениями русского языка;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объединять объекты (языковые единицы) по заданному признаку;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определять существенный признак для классификации языковых единиц, классифицировать предложенные языковые единицы;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находить закономерности и противоречия в языковом материале на основе предложенного учителем алгоритма наблюдения;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выявлять недостаток информации для решения учебной и практической задачи на основе предложенного алгоритма;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устанавливать причинно-следственные связи в ситуациях наблюдения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>за языковым материалом, делать выводы.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</w:rPr>
        <w:t> 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У обучающегося будут сформированы следующие </w:t>
      </w:r>
      <w:r w:rsidRPr="00F371D7">
        <w:rPr>
          <w:rFonts w:ascii="Times New Roman" w:hAnsi="Times New Roman" w:cs="Times New Roman"/>
          <w:b/>
          <w:sz w:val="24"/>
          <w:szCs w:val="24"/>
          <w:lang w:val="ru-RU"/>
        </w:rPr>
        <w:t>базовые исследовательские действия как часть познавательных универсальных учебных действий: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lastRenderedPageBreak/>
        <w:t>определять разрыв между реальным и желательным состоянием языкового объекта (речевой ситуации) на основе предложенных учителем вопросов;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выполнять по предложенному плану проектное задание;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формулировать выводы и подкреплять их доказательствами на основе результатов проведенного наблюдения за языковым материалом (классификации, сравнения, исследования);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прогнозировать возможное развитие процессов, событий и их последствия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>в аналогичных или сходных ситуациях.</w:t>
      </w:r>
    </w:p>
    <w:p w:rsidR="004B52C7" w:rsidRPr="00F371D7" w:rsidRDefault="005350B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У </w:t>
      </w:r>
      <w:r w:rsidR="004B52C7" w:rsidRPr="00F371D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обучающегося</w:t>
      </w:r>
      <w:r w:rsidR="004B52C7"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 будут сформированы </w:t>
      </w:r>
      <w:r w:rsidR="004B52C7" w:rsidRPr="00F371D7">
        <w:rPr>
          <w:rFonts w:ascii="Times New Roman" w:hAnsi="Times New Roman" w:cs="Times New Roman"/>
          <w:b/>
          <w:sz w:val="24"/>
          <w:szCs w:val="24"/>
          <w:lang w:val="ru-RU"/>
        </w:rPr>
        <w:t>умения работать</w:t>
      </w:r>
      <w:r w:rsidR="004B52C7" w:rsidRPr="00F371D7">
        <w:rPr>
          <w:rFonts w:ascii="Times New Roman" w:hAnsi="Times New Roman" w:cs="Times New Roman"/>
          <w:b/>
          <w:sz w:val="24"/>
          <w:szCs w:val="24"/>
          <w:lang w:val="ru-RU"/>
        </w:rPr>
        <w:br/>
        <w:t>с информацией как часть познавательных универсальных учебных действий: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выбирать источник получения информации: словарь, справочник;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согласно заданному алгоритму находить в предложенном источнике (словаре, справочнике) информацию, представленную в явном виде;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распознавать достоверную и недостоверную информацию самостоятельно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>или на основании предложенного учителем способа её проверки (с помощью словарей, справочников);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соблюдать с помощью взрослых (учителей, родителей, законных представителей) правила информационной безопасности при поиске информации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>в Интернете (информации о написании и произношении слова, о значении слова, о происхождении слова, о синонимах слова);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анализировать и создавать текстовую, видео-, графическую, звуковую информацию в соответствии с учебной задачей;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самостоятельно создавать схемы, таблицы для представления лингвистической информации, понимать лингвистическую информацию, зафиксированную в виде таблиц, схем.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F371D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У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 обучающегося будут сформированы </w:t>
      </w:r>
      <w:r w:rsidRPr="00F371D7">
        <w:rPr>
          <w:rFonts w:ascii="Times New Roman" w:hAnsi="Times New Roman" w:cs="Times New Roman"/>
          <w:b/>
          <w:sz w:val="24"/>
          <w:szCs w:val="24"/>
          <w:lang w:val="ru-RU"/>
        </w:rPr>
        <w:t>умения общения</w:t>
      </w:r>
      <w:r w:rsidRPr="00F371D7">
        <w:rPr>
          <w:rFonts w:ascii="Times New Roman" w:hAnsi="Times New Roman" w:cs="Times New Roman"/>
          <w:b/>
          <w:sz w:val="24"/>
          <w:szCs w:val="24"/>
          <w:lang w:val="ru-RU"/>
        </w:rPr>
        <w:br/>
        <w:t>как часть коммуникативных универсальных учебных действий: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воспринимать и формулировать суждения, выражать эмоции в соответствии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>с целями и условиями общения в знакомой среде;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признавать возможность существования разных точек зрения;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корректно и аргументированно высказывать свое мнение;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строить речевое высказывание в соответствии с поставленной задачей;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создавать устные и письменные тексты (описание, рассуждение, повествование);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lastRenderedPageBreak/>
        <w:t>подготавливать небольшие публичные выступления;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подбирать иллюстративный материал (рисунки, фото, плакаты) к тексту выступления.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</w:rPr>
        <w:t> 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У обучающегося будут сформированы </w:t>
      </w:r>
      <w:r w:rsidRPr="00F371D7">
        <w:rPr>
          <w:rFonts w:ascii="Times New Roman" w:hAnsi="Times New Roman" w:cs="Times New Roman"/>
          <w:b/>
          <w:sz w:val="24"/>
          <w:szCs w:val="24"/>
          <w:lang w:val="ru-RU"/>
        </w:rPr>
        <w:t>умения самоорганизации как части регулятивных универсальных учебных действий: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планировать действия по решению учебной задачи для получения результата;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выстраивать последовательность выбранных действий.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У обучающегося будут сформированы </w:t>
      </w:r>
      <w:r w:rsidRPr="00F371D7">
        <w:rPr>
          <w:rFonts w:ascii="Times New Roman" w:hAnsi="Times New Roman" w:cs="Times New Roman"/>
          <w:b/>
          <w:sz w:val="24"/>
          <w:szCs w:val="24"/>
          <w:lang w:val="ru-RU"/>
        </w:rPr>
        <w:t>умения самоконтроля как части регулятивных универсальных учебных действий: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устанавливать причины успеха (неудач) учебной деятельности;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корректировать свои учебные действия для преодоления речевых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>и орфографических ошибок.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У обучающегося будут сформированы </w:t>
      </w:r>
      <w:r w:rsidRPr="00F371D7">
        <w:rPr>
          <w:rFonts w:ascii="Times New Roman" w:hAnsi="Times New Roman" w:cs="Times New Roman"/>
          <w:b/>
          <w:sz w:val="24"/>
          <w:szCs w:val="24"/>
          <w:lang w:val="ru-RU"/>
        </w:rPr>
        <w:t>умения совместной деятельности: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формулировать краткосрочные и долгосрочные цели (индивидуальные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>с учётом участия в коллективных задачах) в стандартной (типовой) ситуации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>на основе предложенного формата планирования, распределения промежуточных шагов и сроков;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принимать цель совместной деятельности, коллективно выстраивать действия по её достижению (распределять роли, договариваться, обсуждать процесс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>и результат совместной работы);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проявлять готовность руководить, выполнять поручения, подчиняться;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ответственно выполнять свою часть работы;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оценивать свой вклад в общий результат;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выполнять совместные проектные задания с использованием предложенного образца.</w:t>
      </w:r>
    </w:p>
    <w:p w:rsidR="004B52C7" w:rsidRPr="00F371D7" w:rsidRDefault="004B52C7" w:rsidP="00F371D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ru-RU"/>
        </w:rPr>
        <w:t>П</w:t>
      </w:r>
      <w:r w:rsidRPr="00F371D7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редметные результаты изучения родного (татарского) языка. </w:t>
      </w:r>
      <w:r w:rsidRPr="00F371D7">
        <w:rPr>
          <w:rFonts w:ascii="Times New Roman" w:hAnsi="Times New Roman" w:cs="Times New Roman"/>
          <w:b/>
          <w:sz w:val="24"/>
          <w:szCs w:val="24"/>
          <w:lang w:val="ru-RU"/>
        </w:rPr>
        <w:br/>
        <w:t xml:space="preserve">1 классе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понимать прочитанный текст;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воспринимать на слух </w:t>
      </w:r>
      <w:proofErr w:type="spellStart"/>
      <w:r w:rsidRPr="00F371D7">
        <w:rPr>
          <w:rFonts w:ascii="Times New Roman" w:hAnsi="Times New Roman" w:cs="Times New Roman"/>
          <w:sz w:val="24"/>
          <w:szCs w:val="24"/>
          <w:lang w:val="ru-RU"/>
        </w:rPr>
        <w:t>аудиотекст</w:t>
      </w:r>
      <w:proofErr w:type="spellEnd"/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, построенный на знакомом языковом материале;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вести элементарный диалог, расспрашивая собеседника, отвечая 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 xml:space="preserve">на его вопросы;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рассказывать о себе, друзьях;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читать вслух небольшой текст, построенный на изученном языковом материале с соблюдением правил произношения и интонирования;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читать целыми словами со скоростью, соответствующей индивидуальному темпу ребенка;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владеть начертанием письменных прописных и строчных букв;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писать разборчиво буквы, буквосочетания, слоги, слова, предложения 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>с соблюдением гигиенических норм;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осознавать единство звукового состава слова и его значения;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определять количество и последовательность звуков в слове;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lastRenderedPageBreak/>
        <w:t>р</w:t>
      </w:r>
      <w:r w:rsidRPr="00F371D7">
        <w:rPr>
          <w:rFonts w:ascii="Times New Roman" w:hAnsi="Times New Roman" w:cs="Times New Roman"/>
          <w:bCs/>
          <w:sz w:val="24"/>
          <w:szCs w:val="24"/>
          <w:lang w:val="ru-RU"/>
        </w:rPr>
        <w:t>азличать звуки и буквы: буква как знак звука;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проводить </w:t>
      </w:r>
      <w:proofErr w:type="spellStart"/>
      <w:r w:rsidRPr="00F371D7">
        <w:rPr>
          <w:rFonts w:ascii="Times New Roman" w:hAnsi="Times New Roman" w:cs="Times New Roman"/>
          <w:sz w:val="24"/>
          <w:szCs w:val="24"/>
          <w:lang w:val="ru-RU"/>
        </w:rPr>
        <w:t>слого</w:t>
      </w:r>
      <w:proofErr w:type="spellEnd"/>
      <w:r w:rsidRPr="00F371D7">
        <w:rPr>
          <w:rFonts w:ascii="Times New Roman" w:hAnsi="Times New Roman" w:cs="Times New Roman"/>
          <w:sz w:val="24"/>
          <w:szCs w:val="24"/>
          <w:lang w:val="ru-RU"/>
        </w:rPr>
        <w:t>-звуковой разбор слова;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вырабатывать связное и ритмичное написание букв;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читать осознанно про себя и вслух слова, словосочетания, предложения 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>и короткие тексты с интонациями и паузами в соответствии со знаками препинания;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различать гласные и согласные звуки, гласные – твёрдые и мягкие, согласные – звонкие и глухие;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правильно читать специфичные </w:t>
      </w:r>
      <w:r w:rsidRPr="00F371D7">
        <w:rPr>
          <w:rFonts w:ascii="Times New Roman" w:hAnsi="Times New Roman" w:cs="Times New Roman"/>
          <w:sz w:val="24"/>
          <w:szCs w:val="24"/>
          <w:lang w:val="tt-RU"/>
        </w:rPr>
        <w:t xml:space="preserve">гласные 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t>звуки татарского языка [</w:t>
      </w:r>
      <w:r w:rsidRPr="00F371D7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t>], [</w:t>
      </w:r>
      <w:r w:rsidRPr="00F371D7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t>], [</w:t>
      </w:r>
      <w:r w:rsidRPr="00F371D7">
        <w:rPr>
          <w:rFonts w:ascii="Times New Roman" w:hAnsi="Times New Roman" w:cs="Times New Roman"/>
          <w:sz w:val="24"/>
          <w:szCs w:val="24"/>
          <w:lang w:val="tt-RU"/>
        </w:rPr>
        <w:t>ү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t>]</w:t>
      </w:r>
      <w:r w:rsidRPr="00F371D7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правильно читать специфичные </w:t>
      </w:r>
      <w:r w:rsidRPr="00F371D7">
        <w:rPr>
          <w:rFonts w:ascii="Times New Roman" w:hAnsi="Times New Roman" w:cs="Times New Roman"/>
          <w:sz w:val="24"/>
          <w:szCs w:val="24"/>
          <w:lang w:val="tt-RU"/>
        </w:rPr>
        <w:t xml:space="preserve">согласные 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t>звуки татарского языка [</w:t>
      </w:r>
      <w:r w:rsidRPr="00F371D7">
        <w:rPr>
          <w:rFonts w:ascii="Times New Roman" w:hAnsi="Times New Roman" w:cs="Times New Roman"/>
          <w:sz w:val="24"/>
          <w:szCs w:val="24"/>
        </w:rPr>
        <w:t>w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t>], [ғ], [қ], [җ], [ң], [һ];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употреблять при письме буквы, обозначающие специфичные звуки татарского языка;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определять функции букв е, ё, ю, я;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определять функции букв, не обозначающих звуки (ъ, ь);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выделять в слове ударный слог и определять количество слогов;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произносить звуки и сочетания звуков в словах в соответствии с нормами современного татарского литературного языка;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правильно называть буквы татарского алфавита, их последовательность;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сопоставлять слова, различающиеся одним или несколькими звуками;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различать слово и предложение;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использовать при письме разделительный ъ и ь;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составлять предложения из заданных форм слов;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писать прописные буквы в начале предложения и в именах собственных;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оформлять предложение при письме, выбирать знак конца предложения 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 xml:space="preserve">в соответствии со смыслом и интонацией предложения;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понимать функции небуквенных графических средств: пробела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>между словами, знака переноса;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списывать (без пропусков и искажений букв) слова и предложения, текст объёмом не более 10 слов;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писать под диктовку слова, предложения из 3 слов, тексты объёмом не более 10 слов;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определять особенности присоединения аффиксов в татарском языке;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распознавать собственные имена существительные;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различать имена существительные одушевлённые и неодушевлённые 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>по вопросам «кем?» («кто?») и «</w:t>
      </w:r>
      <w:r w:rsidRPr="00F371D7">
        <w:rPr>
          <w:rFonts w:ascii="Times New Roman" w:hAnsi="Times New Roman" w:cs="Times New Roman"/>
          <w:sz w:val="24"/>
          <w:szCs w:val="24"/>
          <w:lang w:val="tt-RU"/>
        </w:rPr>
        <w:t>нәрсә?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t>» («что?»);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определять значение слова по тексту;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определять интонацию предложения;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определять место в предложении слова, отвечающего на вопрос «</w:t>
      </w:r>
      <w:proofErr w:type="spellStart"/>
      <w:r w:rsidRPr="00F371D7">
        <w:rPr>
          <w:rFonts w:ascii="Times New Roman" w:hAnsi="Times New Roman" w:cs="Times New Roman"/>
          <w:sz w:val="24"/>
          <w:szCs w:val="24"/>
          <w:lang w:val="ru-RU"/>
        </w:rPr>
        <w:t>нишли</w:t>
      </w:r>
      <w:proofErr w:type="spellEnd"/>
      <w:r w:rsidRPr="00F371D7">
        <w:rPr>
          <w:rFonts w:ascii="Times New Roman" w:hAnsi="Times New Roman" w:cs="Times New Roman"/>
          <w:sz w:val="24"/>
          <w:szCs w:val="24"/>
          <w:lang w:val="ru-RU"/>
        </w:rPr>
        <w:t>?» («что делает?»);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соблюдать нормы речевого этикета в ситуациях учебного и бытового общения (приветствие, прощание, извинение, благодарность, обращение с просьбой);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lastRenderedPageBreak/>
        <w:t>формулировать высказывание, соблюдая орфоэпические и интонационные нормы татарского языка.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b/>
          <w:sz w:val="24"/>
          <w:szCs w:val="24"/>
          <w:lang w:val="ru-RU"/>
        </w:rPr>
        <w:t xml:space="preserve">2 классе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участвовать в диалогах-расспросах;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составлять небольшой текст повествовательного характера по серии сюжетных картинок;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рассказывать о себе, друзьях, любимых животных, каникулах;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участвовать в беседе по содержанию текста;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пересказывать прослушанный текст;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понимать на слух речь учителя и других обучающихся;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выразительно читать текст вслух, соблюдая интонацию;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списывать правильно (без пропусков и искажений букв) слова и предложения, тексты объёмом не более 15 слов;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писать под диктовку (без пропусков и искажений букв) слова, предложения, тексты объёмом не более 15 слов с учётом изученных правил правописания;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писать изложение;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характеризовать гласные и согласные звуки; правильно произносить их;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группировать звуки по заданным критериям;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различать специфичные звуки татарского языка;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выявлять в тексте случаи употребления синонимов и антонимов;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уточнять значение слова с помощью толкового словаря;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распознавать самостоятельные части речи;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распознавать имена существительные, определять их роль в речи;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образовывать множественное число имён существительных;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употреблять в речи имена существительные во множественном числе;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выделять имена собственные и нарицательные;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распознавать имена прилагательные, определять их роль в речи;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распознавать глаголы, определять их роль в речи;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соблюдать нормы татарского литературного языка в собственной речи 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>и оценивать соблюдение этих норм в речи собеседников;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строить предложения для решения определенной речевой задачи (для ответа на заданный вопрос, для выражения собственного мнения);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различать образцы диалогической и монологической речи;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анализировать уместность использования средств устного общения в разных ситуациях, во время монолога и диалога;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владеть нормами татарского речевого этикета.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b/>
          <w:sz w:val="24"/>
          <w:szCs w:val="24"/>
          <w:lang w:val="ru-RU"/>
        </w:rPr>
        <w:t>3 класс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 xml:space="preserve">строить устное диалогическое и монологическое высказывания 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lastRenderedPageBreak/>
        <w:t>разыгрывать готовые диалоги на изученные темы;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 xml:space="preserve">создавать небольшие устные и письменные тексты (5–10 предложений);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 xml:space="preserve">рассматривать и описывать картину в определённой последовательности;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>читать про себя и понимать основное содержание небольшого текста, построенного на знакомом языковом материале;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 xml:space="preserve">находить в тексте нужную информацию;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 xml:space="preserve">списывать правильно слова, предложения, текст объёмом не более 20 слов;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>писать под диктовку текст объёмом не более 20 слов с учётом изученных правил правописания;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 xml:space="preserve">составлять текст из разрозненных предложений, частей текста;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 xml:space="preserve">использовать алфавит для упорядочения списка слов и при работе </w:t>
      </w:r>
      <w:r w:rsidRPr="00F371D7">
        <w:rPr>
          <w:rFonts w:ascii="Times New Roman" w:hAnsi="Times New Roman" w:cs="Times New Roman"/>
          <w:sz w:val="24"/>
          <w:szCs w:val="24"/>
          <w:lang w:val="tt-RU"/>
        </w:rPr>
        <w:br/>
        <w:t>со словарями и справочниками;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 xml:space="preserve">находить и исправлять орфографические и пунктуационные ошибки </w:t>
      </w:r>
      <w:r w:rsidRPr="00F371D7">
        <w:rPr>
          <w:rFonts w:ascii="Times New Roman" w:hAnsi="Times New Roman" w:cs="Times New Roman"/>
          <w:sz w:val="24"/>
          <w:szCs w:val="24"/>
          <w:lang w:val="tt-RU"/>
        </w:rPr>
        <w:br/>
        <w:t xml:space="preserve">по изученным правилам;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>называть основные способы словообразования в татарском языке;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>различать в предложении сложные слова;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>понимать особенности слова как единицы лексического уровня языка;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>различать однозначные и многозначные слова;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определять</w:t>
      </w:r>
      <w:r w:rsidRPr="00F371D7">
        <w:rPr>
          <w:rFonts w:ascii="Times New Roman" w:hAnsi="Times New Roman" w:cs="Times New Roman"/>
          <w:sz w:val="24"/>
          <w:szCs w:val="24"/>
          <w:lang w:val="tt-RU"/>
        </w:rPr>
        <w:t xml:space="preserve"> синонимы, антонимы и омонимы в речи;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>подбирать синонимы и антонимы к словам разных частей речи;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>определять слова,  употребляемые в прямом и переносном значении;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>выделять корень слова (простые случаи);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>различать однокоренные слова и формы одного и того же слова;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 xml:space="preserve">характеризовать морфемный состав слова;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>распознавать имена существительные, прилагательные, глаголы, определять их грамматические признаки;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>изменять имена существительные по числам, падежам;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>определять падеж, в котором употреблено имя существительное;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>распознавать сложные имена существительные;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>образовывать сравнительную степень имён прилагательных;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 xml:space="preserve">различать личные местоимения, использовать личные местоимения </w:t>
      </w:r>
      <w:r w:rsidRPr="00F371D7">
        <w:rPr>
          <w:rFonts w:ascii="Times New Roman" w:hAnsi="Times New Roman" w:cs="Times New Roman"/>
          <w:sz w:val="24"/>
          <w:szCs w:val="24"/>
          <w:lang w:val="tt-RU"/>
        </w:rPr>
        <w:br/>
        <w:t xml:space="preserve">для устранения повторов в тексте;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 xml:space="preserve">распознавать личные местоимения 1, 2, 3 лица единственного </w:t>
      </w:r>
      <w:r w:rsidRPr="00F371D7">
        <w:rPr>
          <w:rFonts w:ascii="Times New Roman" w:hAnsi="Times New Roman" w:cs="Times New Roman"/>
          <w:sz w:val="24"/>
          <w:szCs w:val="24"/>
          <w:lang w:val="tt-RU"/>
        </w:rPr>
        <w:br/>
        <w:t xml:space="preserve">и множественного числа;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>склонять личные местоимения по падежам;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 xml:space="preserve">употреблять имена существительные с глаголами 3 лица единственного </w:t>
      </w:r>
      <w:r w:rsidRPr="00F371D7">
        <w:rPr>
          <w:rFonts w:ascii="Times New Roman" w:hAnsi="Times New Roman" w:cs="Times New Roman"/>
          <w:sz w:val="24"/>
          <w:szCs w:val="24"/>
          <w:lang w:val="tt-RU"/>
        </w:rPr>
        <w:br/>
        <w:t>и множественного чисел;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находить главные члены предложения: подлежащее и сказуемое;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 xml:space="preserve">распознавать однородные подлежащие;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 xml:space="preserve">правильно составлять предложения;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>корректировать тексты с нарушенным порядком предложений;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 xml:space="preserve">определять последовательность предложений в тексте;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>воспроизводить текст в соответствии с предложенным заданием: подробно или выборочно;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>создавать собственный текст по предложенному плану;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>выражать собственное мнение, аргументируя его с учетом ситуации общения;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371D7">
        <w:rPr>
          <w:rFonts w:ascii="Times New Roman" w:hAnsi="Times New Roman" w:cs="Times New Roman"/>
          <w:sz w:val="24"/>
          <w:szCs w:val="24"/>
          <w:lang w:val="tt-RU"/>
        </w:rPr>
        <w:t>соблюдать нормы речевого этикета в ситуациях учебного и бытового общения.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b/>
          <w:sz w:val="24"/>
          <w:szCs w:val="24"/>
          <w:lang w:val="ru-RU"/>
        </w:rPr>
        <w:t>4 класс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разыгрывать готовые диалоги на изученные темы;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составлять диалоги и монологи, соблюдая орфоэпические и интонационные нормы татарского языка;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составлять описание предмета, картинки, персонажа;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владеть техникой чтения, приемами </w:t>
      </w:r>
      <w:proofErr w:type="gramStart"/>
      <w:r w:rsidRPr="00F371D7">
        <w:rPr>
          <w:rFonts w:ascii="Times New Roman" w:hAnsi="Times New Roman" w:cs="Times New Roman"/>
          <w:sz w:val="24"/>
          <w:szCs w:val="24"/>
          <w:lang w:val="ru-RU"/>
        </w:rPr>
        <w:t>понимания</w:t>
      </w:r>
      <w:proofErr w:type="gramEnd"/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 прочитанного 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>и прослушанного, интерпретации и преобразования текстов;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списывать правильно текст объёмом не более 25 слов;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писать под диктовку тексты объёмом не более 25 слов с учётом изученных правил правописания;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применять в речи закон сингармонизма;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проводить фонетический анализ слова;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распознавать русские и арабско-персидские заимствования в татарском языке;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определять лексическое значение слова;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определять словообразующие и формообразующие аффиксы;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проводить разбор слова по составу;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устанавливать принадлежность слова к определённой части речи 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 xml:space="preserve">(в объёме изученного) по комплексу освоенных грамматических признаков;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образовывать степени сравнения прилагательных;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распознавать указательные и вопросительные местоимения;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определять значение и употребление в речи числительных;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распознавать количественные и порядковые числительные;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распознавать форму повелительного наклонения глагола;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определять категорию времени глагола изъявительного наклонения: настоящее, прошедшее и будущее;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спрягать глаголы в настоящем, прошедшем и будущем времени;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определять способы выражения прошедшего и будущего времени глагола;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распознавать отрицательный аспект глаголов настоящего, прошедшего </w:t>
      </w:r>
      <w:r w:rsidRPr="00F371D7">
        <w:rPr>
          <w:rFonts w:ascii="Times New Roman" w:hAnsi="Times New Roman" w:cs="Times New Roman"/>
          <w:sz w:val="24"/>
          <w:szCs w:val="24"/>
          <w:lang w:val="ru-RU"/>
        </w:rPr>
        <w:br/>
        <w:t>и будущего времени;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определять основу глагола;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различать предложения по цели высказывания: повествовательные, вопросительные и побудительные;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 xml:space="preserve">использовать образцы татарского речевого этикета; 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понимать содержание прочитанного текста;</w:t>
      </w:r>
    </w:p>
    <w:p w:rsidR="004B52C7" w:rsidRPr="00F371D7" w:rsidRDefault="004B52C7" w:rsidP="00F371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71D7">
        <w:rPr>
          <w:rFonts w:ascii="Times New Roman" w:hAnsi="Times New Roman" w:cs="Times New Roman"/>
          <w:sz w:val="24"/>
          <w:szCs w:val="24"/>
          <w:lang w:val="ru-RU"/>
        </w:rPr>
        <w:t>владеть техникой выступления перед знакомой аудиторией с небольшими сообщениями.</w:t>
      </w:r>
    </w:p>
    <w:p w:rsidR="00C425A6" w:rsidRPr="006A12F4" w:rsidRDefault="00C425A6" w:rsidP="004B52C7">
      <w:pPr>
        <w:tabs>
          <w:tab w:val="left" w:pos="180"/>
        </w:tabs>
        <w:autoSpaceDE w:val="0"/>
        <w:autoSpaceDN w:val="0"/>
        <w:spacing w:before="166" w:after="0" w:line="290" w:lineRule="auto"/>
        <w:rPr>
          <w:lang w:val="ru-RU"/>
        </w:rPr>
        <w:sectPr w:rsidR="00C425A6" w:rsidRPr="006A12F4">
          <w:pgSz w:w="11900" w:h="16840"/>
          <w:pgMar w:top="298" w:right="768" w:bottom="1122" w:left="666" w:header="720" w:footer="720" w:gutter="0"/>
          <w:cols w:space="720" w:equalWidth="0">
            <w:col w:w="10466" w:space="0"/>
          </w:cols>
          <w:docGrid w:linePitch="360"/>
        </w:sectPr>
      </w:pPr>
    </w:p>
    <w:p w:rsidR="00C425A6" w:rsidRPr="006A12F4" w:rsidRDefault="00C425A6">
      <w:pPr>
        <w:autoSpaceDE w:val="0"/>
        <w:autoSpaceDN w:val="0"/>
        <w:spacing w:after="64" w:line="220" w:lineRule="exact"/>
        <w:rPr>
          <w:lang w:val="ru-RU"/>
        </w:rPr>
      </w:pPr>
    </w:p>
    <w:p w:rsidR="00C425A6" w:rsidRDefault="006A12F4" w:rsidP="00303D1B">
      <w:pPr>
        <w:autoSpaceDE w:val="0"/>
        <w:autoSpaceDN w:val="0"/>
        <w:spacing w:after="92" w:line="374" w:lineRule="auto"/>
        <w:ind w:right="11952"/>
        <w:jc w:val="center"/>
      </w:pPr>
      <w:r>
        <w:rPr>
          <w:rFonts w:ascii="Times New Roman" w:eastAsia="Times New Roman" w:hAnsi="Times New Roman"/>
          <w:b/>
          <w:color w:val="000000"/>
          <w:w w:val="101"/>
          <w:sz w:val="19"/>
        </w:rPr>
        <w:t xml:space="preserve">ТЕМАТИЧЕСКОЕ ПЛАНИРОВАНИЕ </w:t>
      </w:r>
      <w:r>
        <w:br/>
      </w:r>
      <w:r>
        <w:rPr>
          <w:rFonts w:ascii="Times New Roman" w:eastAsia="Times New Roman" w:hAnsi="Times New Roman"/>
          <w:b/>
          <w:color w:val="000000"/>
          <w:sz w:val="18"/>
        </w:rPr>
        <w:t>1 КЛАСС</w:t>
      </w:r>
    </w:p>
    <w:tbl>
      <w:tblPr>
        <w:tblStyle w:val="14"/>
        <w:tblW w:w="13718" w:type="dxa"/>
        <w:jc w:val="center"/>
        <w:tblLayout w:type="fixed"/>
        <w:tblLook w:val="04A0" w:firstRow="1" w:lastRow="0" w:firstColumn="1" w:lastColumn="0" w:noHBand="0" w:noVBand="1"/>
      </w:tblPr>
      <w:tblGrid>
        <w:gridCol w:w="677"/>
        <w:gridCol w:w="4961"/>
        <w:gridCol w:w="851"/>
        <w:gridCol w:w="1559"/>
        <w:gridCol w:w="1559"/>
        <w:gridCol w:w="4111"/>
      </w:tblGrid>
      <w:tr w:rsidR="0031155B" w:rsidRPr="0031155B" w:rsidTr="00303D1B">
        <w:trPr>
          <w:trHeight w:val="326"/>
          <w:jc w:val="center"/>
        </w:trPr>
        <w:tc>
          <w:tcPr>
            <w:tcW w:w="677" w:type="dxa"/>
            <w:vMerge w:val="restart"/>
          </w:tcPr>
          <w:p w:rsidR="0031155B" w:rsidRPr="0031155B" w:rsidRDefault="0031155B" w:rsidP="0031155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№п/п</w:t>
            </w:r>
          </w:p>
        </w:tc>
        <w:tc>
          <w:tcPr>
            <w:tcW w:w="4961" w:type="dxa"/>
            <w:vMerge w:val="restart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Наименование разделов и тем программы</w:t>
            </w:r>
          </w:p>
        </w:tc>
        <w:tc>
          <w:tcPr>
            <w:tcW w:w="3969" w:type="dxa"/>
            <w:gridSpan w:val="3"/>
          </w:tcPr>
          <w:p w:rsidR="0031155B" w:rsidRPr="0031155B" w:rsidRDefault="0031155B" w:rsidP="0031155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Количество часов</w:t>
            </w:r>
          </w:p>
        </w:tc>
        <w:tc>
          <w:tcPr>
            <w:tcW w:w="4111" w:type="dxa"/>
            <w:vMerge w:val="restart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Электронные(цифровые образовательные ресурсы</w:t>
            </w:r>
          </w:p>
        </w:tc>
      </w:tr>
      <w:tr w:rsidR="0031155B" w:rsidRPr="0031155B" w:rsidTr="00303D1B">
        <w:trPr>
          <w:trHeight w:val="489"/>
          <w:jc w:val="center"/>
        </w:trPr>
        <w:tc>
          <w:tcPr>
            <w:tcW w:w="677" w:type="dxa"/>
            <w:vMerge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961" w:type="dxa"/>
            <w:vMerge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5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всего</w:t>
            </w:r>
          </w:p>
        </w:tc>
        <w:tc>
          <w:tcPr>
            <w:tcW w:w="1559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контрольные</w:t>
            </w:r>
          </w:p>
        </w:tc>
        <w:tc>
          <w:tcPr>
            <w:tcW w:w="1559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практические</w:t>
            </w:r>
          </w:p>
        </w:tc>
        <w:tc>
          <w:tcPr>
            <w:tcW w:w="4111" w:type="dxa"/>
            <w:vMerge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1155B" w:rsidRPr="0031155B" w:rsidTr="00303D1B">
        <w:trPr>
          <w:trHeight w:val="489"/>
          <w:jc w:val="center"/>
        </w:trPr>
        <w:tc>
          <w:tcPr>
            <w:tcW w:w="677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1.</w:t>
            </w:r>
          </w:p>
        </w:tc>
        <w:tc>
          <w:tcPr>
            <w:tcW w:w="496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Виды речевой деятельности</w:t>
            </w:r>
          </w:p>
        </w:tc>
        <w:tc>
          <w:tcPr>
            <w:tcW w:w="85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1559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1559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411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http://belem.ru/ </w:t>
            </w:r>
          </w:p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1155B" w:rsidRPr="001E18D9" w:rsidTr="00303D1B">
        <w:trPr>
          <w:trHeight w:val="489"/>
          <w:jc w:val="center"/>
        </w:trPr>
        <w:tc>
          <w:tcPr>
            <w:tcW w:w="677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2.</w:t>
            </w:r>
          </w:p>
        </w:tc>
        <w:tc>
          <w:tcPr>
            <w:tcW w:w="496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Обучение грамоте (фонетика, графика, чтение, письмо)</w:t>
            </w:r>
          </w:p>
        </w:tc>
        <w:tc>
          <w:tcPr>
            <w:tcW w:w="85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1559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1559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411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http://school-collection.edu.ru </w:t>
            </w:r>
          </w:p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www.openclass.ru/node/55070</w:t>
            </w:r>
          </w:p>
        </w:tc>
      </w:tr>
      <w:tr w:rsidR="0031155B" w:rsidRPr="0031155B" w:rsidTr="00303D1B">
        <w:trPr>
          <w:trHeight w:val="489"/>
          <w:jc w:val="center"/>
        </w:trPr>
        <w:tc>
          <w:tcPr>
            <w:tcW w:w="677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3.</w:t>
            </w:r>
          </w:p>
        </w:tc>
        <w:tc>
          <w:tcPr>
            <w:tcW w:w="496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Лексика</w:t>
            </w:r>
          </w:p>
        </w:tc>
        <w:tc>
          <w:tcPr>
            <w:tcW w:w="85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559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1559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411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http://belem.ru/ </w:t>
            </w:r>
          </w:p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1155B" w:rsidRPr="0031155B" w:rsidTr="00303D1B">
        <w:trPr>
          <w:trHeight w:val="489"/>
          <w:jc w:val="center"/>
        </w:trPr>
        <w:tc>
          <w:tcPr>
            <w:tcW w:w="677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4.</w:t>
            </w:r>
          </w:p>
        </w:tc>
        <w:tc>
          <w:tcPr>
            <w:tcW w:w="496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Состав слова</w:t>
            </w:r>
          </w:p>
        </w:tc>
        <w:tc>
          <w:tcPr>
            <w:tcW w:w="85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559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1559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411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http://belem.ru/ </w:t>
            </w:r>
          </w:p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1155B" w:rsidRPr="0031155B" w:rsidTr="00303D1B">
        <w:trPr>
          <w:trHeight w:val="489"/>
          <w:jc w:val="center"/>
        </w:trPr>
        <w:tc>
          <w:tcPr>
            <w:tcW w:w="677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5.</w:t>
            </w:r>
          </w:p>
        </w:tc>
        <w:tc>
          <w:tcPr>
            <w:tcW w:w="496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Морфология</w:t>
            </w:r>
          </w:p>
        </w:tc>
        <w:tc>
          <w:tcPr>
            <w:tcW w:w="85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1559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1559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411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http://school-collection.edu.ru/</w:t>
            </w:r>
          </w:p>
          <w:p w:rsidR="0031155B" w:rsidRPr="0031155B" w:rsidRDefault="0031155B" w:rsidP="0031155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https://edu.tatar.ru/ </w:t>
            </w:r>
          </w:p>
        </w:tc>
      </w:tr>
      <w:tr w:rsidR="0031155B" w:rsidRPr="0031155B" w:rsidTr="00303D1B">
        <w:trPr>
          <w:trHeight w:val="489"/>
          <w:jc w:val="center"/>
        </w:trPr>
        <w:tc>
          <w:tcPr>
            <w:tcW w:w="677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6.</w:t>
            </w:r>
          </w:p>
        </w:tc>
        <w:tc>
          <w:tcPr>
            <w:tcW w:w="496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Синтаксис.</w:t>
            </w:r>
          </w:p>
        </w:tc>
        <w:tc>
          <w:tcPr>
            <w:tcW w:w="85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559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1559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411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http://belem.ru/ </w:t>
            </w:r>
          </w:p>
        </w:tc>
      </w:tr>
      <w:tr w:rsidR="0031155B" w:rsidRPr="001E18D9" w:rsidTr="00303D1B">
        <w:trPr>
          <w:trHeight w:val="489"/>
          <w:jc w:val="center"/>
        </w:trPr>
        <w:tc>
          <w:tcPr>
            <w:tcW w:w="677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7.</w:t>
            </w:r>
          </w:p>
        </w:tc>
        <w:tc>
          <w:tcPr>
            <w:tcW w:w="496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Орфография и пунктуация</w:t>
            </w:r>
          </w:p>
        </w:tc>
        <w:tc>
          <w:tcPr>
            <w:tcW w:w="85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559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559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411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http://school-collection.edu.ru </w:t>
            </w:r>
          </w:p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www.openclass.ru/node/55070</w:t>
            </w:r>
          </w:p>
        </w:tc>
      </w:tr>
      <w:tr w:rsidR="0031155B" w:rsidRPr="0031155B" w:rsidTr="00303D1B">
        <w:trPr>
          <w:trHeight w:val="489"/>
          <w:jc w:val="center"/>
        </w:trPr>
        <w:tc>
          <w:tcPr>
            <w:tcW w:w="677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496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Фонетика (систематический курс)</w:t>
            </w:r>
          </w:p>
        </w:tc>
        <w:tc>
          <w:tcPr>
            <w:tcW w:w="85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1559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1559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411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http://school-collection.edu.ru/</w:t>
            </w:r>
          </w:p>
          <w:p w:rsidR="0031155B" w:rsidRPr="0031155B" w:rsidRDefault="0031155B" w:rsidP="0031155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https://edu.tatar.ru/ </w:t>
            </w:r>
          </w:p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1155B" w:rsidRPr="0031155B" w:rsidTr="00303D1B">
        <w:trPr>
          <w:trHeight w:val="489"/>
          <w:jc w:val="center"/>
        </w:trPr>
        <w:tc>
          <w:tcPr>
            <w:tcW w:w="677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9.</w:t>
            </w:r>
          </w:p>
        </w:tc>
        <w:tc>
          <w:tcPr>
            <w:tcW w:w="496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Развитие речи</w:t>
            </w:r>
          </w:p>
        </w:tc>
        <w:tc>
          <w:tcPr>
            <w:tcW w:w="85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559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1559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411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http://school-collection.edu.ru/</w:t>
            </w:r>
          </w:p>
          <w:p w:rsidR="0031155B" w:rsidRPr="0031155B" w:rsidRDefault="0031155B" w:rsidP="0031155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https://edu.tatar.ru/ </w:t>
            </w:r>
          </w:p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1155B" w:rsidRPr="0031155B" w:rsidTr="00303D1B">
        <w:trPr>
          <w:trHeight w:val="489"/>
          <w:jc w:val="center"/>
        </w:trPr>
        <w:tc>
          <w:tcPr>
            <w:tcW w:w="677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10.</w:t>
            </w:r>
          </w:p>
        </w:tc>
        <w:tc>
          <w:tcPr>
            <w:tcW w:w="496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Резерв.</w:t>
            </w:r>
          </w:p>
        </w:tc>
        <w:tc>
          <w:tcPr>
            <w:tcW w:w="85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559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559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411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1155B" w:rsidRPr="0031155B" w:rsidTr="00303D1B">
        <w:trPr>
          <w:trHeight w:val="489"/>
          <w:jc w:val="center"/>
        </w:trPr>
        <w:tc>
          <w:tcPr>
            <w:tcW w:w="677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96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 xml:space="preserve">Всего </w:t>
            </w:r>
          </w:p>
        </w:tc>
        <w:tc>
          <w:tcPr>
            <w:tcW w:w="85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66 ч</w:t>
            </w:r>
          </w:p>
        </w:tc>
        <w:tc>
          <w:tcPr>
            <w:tcW w:w="1559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559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  <w:r w:rsidRPr="0031155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4111" w:type="dxa"/>
          </w:tcPr>
          <w:p w:rsidR="0031155B" w:rsidRPr="0031155B" w:rsidRDefault="0031155B" w:rsidP="0031155B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6B64C6" w:rsidRPr="0031155B" w:rsidRDefault="006B64C6">
      <w:pPr>
        <w:autoSpaceDE w:val="0"/>
        <w:autoSpaceDN w:val="0"/>
        <w:spacing w:before="188" w:after="94" w:line="230" w:lineRule="auto"/>
        <w:rPr>
          <w:rFonts w:ascii="Times New Roman" w:eastAsia="Times New Roman" w:hAnsi="Times New Roman"/>
          <w:color w:val="000000"/>
          <w:sz w:val="18"/>
        </w:rPr>
      </w:pPr>
    </w:p>
    <w:p w:rsidR="00942146" w:rsidRDefault="00942146">
      <w:pPr>
        <w:autoSpaceDE w:val="0"/>
        <w:autoSpaceDN w:val="0"/>
        <w:spacing w:before="188" w:after="94" w:line="230" w:lineRule="auto"/>
        <w:rPr>
          <w:rFonts w:ascii="Times New Roman" w:eastAsia="Times New Roman" w:hAnsi="Times New Roman"/>
          <w:b/>
          <w:color w:val="000000"/>
          <w:sz w:val="18"/>
        </w:rPr>
      </w:pPr>
    </w:p>
    <w:p w:rsidR="00942146" w:rsidRDefault="00942146">
      <w:pPr>
        <w:autoSpaceDE w:val="0"/>
        <w:autoSpaceDN w:val="0"/>
        <w:spacing w:before="188" w:after="94" w:line="230" w:lineRule="auto"/>
        <w:rPr>
          <w:rFonts w:ascii="Times New Roman" w:eastAsia="Times New Roman" w:hAnsi="Times New Roman"/>
          <w:b/>
          <w:color w:val="000000"/>
          <w:sz w:val="18"/>
        </w:rPr>
      </w:pPr>
    </w:p>
    <w:p w:rsidR="00942146" w:rsidRDefault="00942146">
      <w:pPr>
        <w:autoSpaceDE w:val="0"/>
        <w:autoSpaceDN w:val="0"/>
        <w:spacing w:before="188" w:after="94" w:line="230" w:lineRule="auto"/>
        <w:rPr>
          <w:rFonts w:ascii="Times New Roman" w:eastAsia="Times New Roman" w:hAnsi="Times New Roman"/>
          <w:b/>
          <w:color w:val="000000"/>
          <w:sz w:val="18"/>
        </w:rPr>
      </w:pPr>
    </w:p>
    <w:p w:rsidR="00942146" w:rsidRDefault="00942146">
      <w:pPr>
        <w:autoSpaceDE w:val="0"/>
        <w:autoSpaceDN w:val="0"/>
        <w:spacing w:before="188" w:after="94" w:line="230" w:lineRule="auto"/>
        <w:rPr>
          <w:rFonts w:ascii="Times New Roman" w:eastAsia="Times New Roman" w:hAnsi="Times New Roman"/>
          <w:b/>
          <w:color w:val="000000"/>
          <w:sz w:val="18"/>
        </w:rPr>
      </w:pPr>
    </w:p>
    <w:p w:rsidR="00942146" w:rsidRDefault="00942146">
      <w:pPr>
        <w:autoSpaceDE w:val="0"/>
        <w:autoSpaceDN w:val="0"/>
        <w:spacing w:before="188" w:after="94" w:line="230" w:lineRule="auto"/>
        <w:rPr>
          <w:rFonts w:ascii="Times New Roman" w:eastAsia="Times New Roman" w:hAnsi="Times New Roman"/>
          <w:b/>
          <w:color w:val="000000"/>
          <w:sz w:val="18"/>
        </w:rPr>
      </w:pPr>
    </w:p>
    <w:p w:rsidR="00942146" w:rsidRDefault="00942146">
      <w:pPr>
        <w:autoSpaceDE w:val="0"/>
        <w:autoSpaceDN w:val="0"/>
        <w:spacing w:before="188" w:after="94" w:line="230" w:lineRule="auto"/>
        <w:rPr>
          <w:rFonts w:ascii="Times New Roman" w:eastAsia="Times New Roman" w:hAnsi="Times New Roman"/>
          <w:b/>
          <w:color w:val="000000"/>
          <w:sz w:val="18"/>
        </w:rPr>
      </w:pPr>
    </w:p>
    <w:p w:rsidR="00942146" w:rsidRDefault="00942146">
      <w:pPr>
        <w:autoSpaceDE w:val="0"/>
        <w:autoSpaceDN w:val="0"/>
        <w:spacing w:before="188" w:after="94" w:line="230" w:lineRule="auto"/>
        <w:rPr>
          <w:rFonts w:ascii="Times New Roman" w:eastAsia="Times New Roman" w:hAnsi="Times New Roman"/>
          <w:b/>
          <w:color w:val="000000"/>
          <w:sz w:val="18"/>
        </w:rPr>
      </w:pPr>
    </w:p>
    <w:p w:rsidR="00C425A6" w:rsidRDefault="006A12F4">
      <w:pPr>
        <w:autoSpaceDE w:val="0"/>
        <w:autoSpaceDN w:val="0"/>
        <w:spacing w:before="188" w:after="94" w:line="230" w:lineRule="auto"/>
        <w:rPr>
          <w:rFonts w:ascii="Times New Roman" w:eastAsia="Times New Roman" w:hAnsi="Times New Roman"/>
          <w:b/>
          <w:color w:val="000000"/>
          <w:sz w:val="18"/>
        </w:rPr>
      </w:pPr>
      <w:proofErr w:type="gramStart"/>
      <w:r>
        <w:rPr>
          <w:rFonts w:ascii="Times New Roman" w:eastAsia="Times New Roman" w:hAnsi="Times New Roman"/>
          <w:b/>
          <w:color w:val="000000"/>
          <w:sz w:val="18"/>
        </w:rPr>
        <w:lastRenderedPageBreak/>
        <w:t>2</w:t>
      </w:r>
      <w:proofErr w:type="gramEnd"/>
      <w:r>
        <w:rPr>
          <w:rFonts w:ascii="Times New Roman" w:eastAsia="Times New Roman" w:hAnsi="Times New Roman"/>
          <w:b/>
          <w:color w:val="000000"/>
          <w:sz w:val="18"/>
        </w:rPr>
        <w:t xml:space="preserve"> КЛАСС</w:t>
      </w:r>
    </w:p>
    <w:p w:rsidR="00942146" w:rsidRDefault="00942146">
      <w:pPr>
        <w:autoSpaceDE w:val="0"/>
        <w:autoSpaceDN w:val="0"/>
        <w:spacing w:before="188" w:after="94" w:line="230" w:lineRule="auto"/>
      </w:pPr>
    </w:p>
    <w:p w:rsidR="00C425A6" w:rsidRPr="009C381C" w:rsidRDefault="00C425A6">
      <w:pPr>
        <w:autoSpaceDE w:val="0"/>
        <w:autoSpaceDN w:val="0"/>
        <w:spacing w:after="0" w:line="14" w:lineRule="exact"/>
        <w:rPr>
          <w:sz w:val="20"/>
          <w:szCs w:val="20"/>
        </w:rPr>
      </w:pPr>
    </w:p>
    <w:tbl>
      <w:tblPr>
        <w:tblW w:w="0" w:type="auto"/>
        <w:tblInd w:w="431" w:type="dxa"/>
        <w:tblLayout w:type="fixed"/>
        <w:tblLook w:val="04A0" w:firstRow="1" w:lastRow="0" w:firstColumn="1" w:lastColumn="0" w:noHBand="0" w:noVBand="1"/>
      </w:tblPr>
      <w:tblGrid>
        <w:gridCol w:w="480"/>
        <w:gridCol w:w="6040"/>
        <w:gridCol w:w="1440"/>
        <w:gridCol w:w="1730"/>
        <w:gridCol w:w="1224"/>
        <w:gridCol w:w="3402"/>
      </w:tblGrid>
      <w:tr w:rsidR="00942146" w:rsidRPr="00942146" w:rsidTr="00303D1B">
        <w:trPr>
          <w:trHeight w:hRule="exact" w:val="348"/>
        </w:trPr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42146" w:rsidRPr="00942146" w:rsidRDefault="00942146" w:rsidP="00F371D7">
            <w:pPr>
              <w:autoSpaceDE w:val="0"/>
              <w:autoSpaceDN w:val="0"/>
              <w:spacing w:before="78" w:after="0" w:line="245" w:lineRule="auto"/>
              <w:ind w:right="144"/>
              <w:jc w:val="center"/>
              <w:rPr>
                <w:sz w:val="24"/>
                <w:szCs w:val="24"/>
              </w:rPr>
            </w:pPr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№</w:t>
            </w:r>
            <w:r w:rsidRPr="00942146">
              <w:rPr>
                <w:sz w:val="24"/>
                <w:szCs w:val="24"/>
              </w:rPr>
              <w:br/>
            </w:r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п/п</w:t>
            </w:r>
          </w:p>
        </w:tc>
        <w:tc>
          <w:tcPr>
            <w:tcW w:w="60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42146" w:rsidRPr="00942146" w:rsidRDefault="00942146" w:rsidP="00F371D7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  <w:lang w:val="ru-RU"/>
              </w:rPr>
            </w:pPr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ru-RU"/>
              </w:rPr>
              <w:t>Наименование разделов и тем программы</w:t>
            </w: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42146" w:rsidRPr="00942146" w:rsidRDefault="00942146" w:rsidP="00F371D7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proofErr w:type="spellStart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Количество</w:t>
            </w:r>
            <w:proofErr w:type="spellEnd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42146" w:rsidRPr="00942146" w:rsidRDefault="00942146" w:rsidP="00F371D7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proofErr w:type="spellStart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Электронные</w:t>
            </w:r>
            <w:proofErr w:type="spellEnd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 xml:space="preserve"> (</w:t>
            </w:r>
            <w:proofErr w:type="spellStart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цифровые</w:t>
            </w:r>
            <w:proofErr w:type="spellEnd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 xml:space="preserve">) </w:t>
            </w:r>
            <w:proofErr w:type="spellStart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образовательные</w:t>
            </w:r>
            <w:proofErr w:type="spellEnd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ресурсы</w:t>
            </w:r>
            <w:proofErr w:type="spellEnd"/>
          </w:p>
        </w:tc>
      </w:tr>
      <w:tr w:rsidR="00942146" w:rsidRPr="00942146" w:rsidTr="00303D1B">
        <w:trPr>
          <w:trHeight w:hRule="exact" w:val="348"/>
        </w:trPr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146" w:rsidRPr="00942146" w:rsidRDefault="00942146" w:rsidP="00F371D7">
            <w:pPr>
              <w:rPr>
                <w:sz w:val="24"/>
                <w:szCs w:val="24"/>
              </w:rPr>
            </w:pPr>
          </w:p>
        </w:tc>
        <w:tc>
          <w:tcPr>
            <w:tcW w:w="60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146" w:rsidRPr="00942146" w:rsidRDefault="00942146" w:rsidP="00F371D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42146" w:rsidRPr="00942146" w:rsidRDefault="00942146" w:rsidP="00F371D7">
            <w:pPr>
              <w:autoSpaceDE w:val="0"/>
              <w:autoSpaceDN w:val="0"/>
              <w:spacing w:before="78" w:after="0" w:line="230" w:lineRule="auto"/>
              <w:jc w:val="center"/>
              <w:rPr>
                <w:sz w:val="24"/>
                <w:szCs w:val="24"/>
              </w:rPr>
            </w:pPr>
            <w:proofErr w:type="spellStart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42146" w:rsidRPr="00942146" w:rsidRDefault="00942146" w:rsidP="00F371D7">
            <w:pPr>
              <w:autoSpaceDE w:val="0"/>
              <w:autoSpaceDN w:val="0"/>
              <w:spacing w:before="78" w:after="0" w:line="230" w:lineRule="auto"/>
              <w:jc w:val="center"/>
              <w:rPr>
                <w:sz w:val="24"/>
                <w:szCs w:val="24"/>
              </w:rPr>
            </w:pPr>
            <w:proofErr w:type="spellStart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контрольные</w:t>
            </w:r>
            <w:proofErr w:type="spellEnd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42146" w:rsidRPr="00942146" w:rsidRDefault="00942146" w:rsidP="00F371D7">
            <w:pPr>
              <w:autoSpaceDE w:val="0"/>
              <w:autoSpaceDN w:val="0"/>
              <w:spacing w:before="78" w:after="0" w:line="230" w:lineRule="auto"/>
              <w:jc w:val="center"/>
              <w:rPr>
                <w:sz w:val="24"/>
                <w:szCs w:val="24"/>
              </w:rPr>
            </w:pPr>
            <w:proofErr w:type="spellStart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практические</w:t>
            </w:r>
            <w:proofErr w:type="spellEnd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2146" w:rsidRPr="00942146" w:rsidRDefault="00942146" w:rsidP="00F371D7">
            <w:pPr>
              <w:rPr>
                <w:sz w:val="24"/>
                <w:szCs w:val="24"/>
              </w:rPr>
            </w:pPr>
          </w:p>
        </w:tc>
      </w:tr>
      <w:tr w:rsidR="00BC10F8" w:rsidRPr="00942146" w:rsidTr="00303D1B">
        <w:trPr>
          <w:trHeight w:hRule="exact" w:val="348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6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F371D7" w:rsidRDefault="00BC10F8" w:rsidP="00BC10F8">
            <w:pPr>
              <w:autoSpaceDE w:val="0"/>
              <w:autoSpaceDN w:val="0"/>
              <w:spacing w:before="78" w:after="0" w:line="230" w:lineRule="auto"/>
              <w:rPr>
                <w:sz w:val="24"/>
                <w:szCs w:val="24"/>
                <w:lang w:val="ru-RU"/>
              </w:rPr>
            </w:pPr>
            <w:r w:rsidRPr="00942146">
              <w:rPr>
                <w:rFonts w:ascii="Times New Roman" w:eastAsia="Times New Roman" w:hAnsi="Times New Roman"/>
                <w:w w:val="9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371D7">
              <w:rPr>
                <w:rFonts w:ascii="Times New Roman" w:hAnsi="Times New Roman"/>
                <w:sz w:val="24"/>
                <w:szCs w:val="24"/>
              </w:rPr>
              <w:t>Фонетика</w:t>
            </w:r>
            <w:proofErr w:type="spellEnd"/>
            <w:r w:rsidRPr="00F371D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371D7">
              <w:rPr>
                <w:rFonts w:ascii="Times New Roman" w:hAnsi="Times New Roman"/>
                <w:sz w:val="24"/>
                <w:szCs w:val="24"/>
              </w:rPr>
              <w:t>орфоэпия</w:t>
            </w:r>
            <w:proofErr w:type="spellEnd"/>
            <w:r w:rsidRPr="00F371D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371D7">
              <w:rPr>
                <w:rFonts w:ascii="Times New Roman" w:hAnsi="Times New Roman"/>
                <w:sz w:val="24"/>
                <w:szCs w:val="24"/>
              </w:rPr>
              <w:t>графика</w:t>
            </w:r>
            <w:proofErr w:type="spellEnd"/>
            <w:r w:rsidRPr="00F371D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22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1E18D9" w:rsidP="00BC10F8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  <w:lang w:val="ru-RU"/>
              </w:rPr>
            </w:pPr>
            <w:hyperlink r:id="rId7" w:history="1">
              <w:r w:rsidR="00BC10F8">
                <w:rPr>
                  <w:rStyle w:val="aff8"/>
                </w:rPr>
                <w:t>http://www.belem.ru/</w:t>
              </w:r>
            </w:hyperlink>
          </w:p>
        </w:tc>
      </w:tr>
      <w:tr w:rsidR="00BC10F8" w:rsidRPr="001E18D9" w:rsidTr="00303D1B">
        <w:trPr>
          <w:trHeight w:hRule="exact" w:val="348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  <w:lang w:val="ru-RU"/>
              </w:rPr>
            </w:pPr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Лексика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A3317A" w:rsidRDefault="00BC10F8" w:rsidP="00BC10F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2B1A30" w:rsidRPr="002B1A30" w:rsidRDefault="001E18D9" w:rsidP="002B1A30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  <w:lang w:val="ru-RU"/>
              </w:rPr>
            </w:pPr>
            <w:hyperlink r:id="rId8" w:history="1">
              <w:r w:rsidR="002B1A30" w:rsidRPr="002B1A30">
                <w:rPr>
                  <w:rStyle w:val="aff8"/>
                  <w:b/>
                  <w:bCs/>
                  <w:sz w:val="24"/>
                  <w:szCs w:val="24"/>
                  <w:lang w:val="ru-RU"/>
                </w:rPr>
                <w:t>Библиотека "БАЛА"</w:t>
              </w:r>
              <w:r w:rsidR="002B1A30" w:rsidRPr="002B1A30">
                <w:rPr>
                  <w:rStyle w:val="aff8"/>
                  <w:sz w:val="24"/>
                  <w:szCs w:val="24"/>
                  <w:lang w:val="ru-RU"/>
                </w:rPr>
                <w:br/>
                <w:t>Мультимедийная интерактивная звуковая иллюстрированная библиотека детских книг «БАЛА»</w:t>
              </w:r>
              <w:r w:rsidR="002B1A30" w:rsidRPr="002B1A30">
                <w:rPr>
                  <w:rStyle w:val="aff8"/>
                  <w:sz w:val="24"/>
                  <w:szCs w:val="24"/>
                  <w:lang w:val="ru-RU"/>
                </w:rPr>
                <w:br/>
              </w:r>
            </w:hyperlink>
          </w:p>
          <w:p w:rsidR="00BC10F8" w:rsidRPr="002B1A30" w:rsidRDefault="00BC10F8" w:rsidP="00BC10F8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  <w:lang w:val="ru-RU"/>
              </w:rPr>
            </w:pPr>
          </w:p>
        </w:tc>
      </w:tr>
      <w:tr w:rsidR="00BC10F8" w:rsidRPr="002B1A30" w:rsidTr="00303D1B">
        <w:trPr>
          <w:trHeight w:hRule="exact" w:val="734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6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  <w:lang w:val="ru-RU"/>
              </w:rPr>
            </w:pPr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Состав слова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морфемика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A3317A" w:rsidRDefault="00BC10F8" w:rsidP="00BC10F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13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7FC3" w:rsidRPr="0031155B" w:rsidRDefault="002B1A30" w:rsidP="00017F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17FC3">
              <w:rPr>
                <w:rFonts w:ascii="Arial" w:hAnsi="Arial" w:cs="Arial"/>
                <w:sz w:val="18"/>
                <w:szCs w:val="18"/>
                <w:bdr w:val="none" w:sz="0" w:space="0" w:color="auto" w:frame="1"/>
              </w:rPr>
              <w:t xml:space="preserve"> </w:t>
            </w:r>
            <w:r w:rsidRPr="00017FC3">
              <w:rPr>
                <w:rFonts w:ascii="Arial" w:hAnsi="Arial" w:cs="Arial"/>
                <w:color w:val="006AC3"/>
                <w:sz w:val="18"/>
                <w:szCs w:val="18"/>
                <w:bdr w:val="none" w:sz="0" w:space="0" w:color="auto" w:frame="1"/>
              </w:rPr>
              <w:br/>
            </w:r>
            <w:r w:rsidR="00DB07DC">
              <w:fldChar w:fldCharType="begin"/>
            </w:r>
            <w:r w:rsidR="00DB07DC" w:rsidRPr="00017FC3">
              <w:instrText xml:space="preserve"> HYPERLINK "http://balarf.ru/" </w:instrText>
            </w:r>
            <w:r w:rsidR="00DB07DC">
              <w:fldChar w:fldCharType="separate"/>
            </w:r>
            <w:r w:rsidR="00017FC3"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http://school-collection.edu.ru/</w:t>
            </w:r>
          </w:p>
          <w:p w:rsidR="002B1A30" w:rsidRPr="002B1A30" w:rsidRDefault="00017FC3" w:rsidP="00017FC3">
            <w:pPr>
              <w:rPr>
                <w:lang w:val="ru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https://edu.tatar.ru/</w:t>
            </w:r>
            <w:r w:rsidR="002B1A30" w:rsidRPr="002B1A30">
              <w:rPr>
                <w:rStyle w:val="aff8"/>
                <w:lang w:val="ru-RU"/>
              </w:rPr>
              <w:br/>
            </w:r>
            <w:r w:rsidR="002B1A30" w:rsidRPr="002B1A30">
              <w:rPr>
                <w:rStyle w:val="aff8"/>
                <w:lang w:val="ru-RU"/>
              </w:rPr>
              <w:br/>
            </w:r>
            <w:r w:rsidR="00DB07DC">
              <w:rPr>
                <w:rStyle w:val="aff8"/>
                <w:lang w:val="ru-RU"/>
              </w:rPr>
              <w:fldChar w:fldCharType="end"/>
            </w:r>
          </w:p>
          <w:p w:rsidR="002B1A30" w:rsidRPr="002B1A30" w:rsidRDefault="002B1A30" w:rsidP="002B1A30">
            <w:pPr>
              <w:rPr>
                <w:lang w:val="ru-RU"/>
              </w:rPr>
            </w:pPr>
          </w:p>
          <w:p w:rsidR="00BC10F8" w:rsidRPr="002B1A30" w:rsidRDefault="00BC10F8" w:rsidP="00BC10F8">
            <w:pPr>
              <w:autoSpaceDE w:val="0"/>
              <w:autoSpaceDN w:val="0"/>
              <w:spacing w:before="78" w:after="0" w:line="247" w:lineRule="auto"/>
              <w:ind w:left="72" w:right="2016"/>
              <w:rPr>
                <w:sz w:val="24"/>
                <w:szCs w:val="24"/>
                <w:lang w:val="ru-RU"/>
              </w:rPr>
            </w:pPr>
          </w:p>
        </w:tc>
      </w:tr>
      <w:tr w:rsidR="00BC10F8" w:rsidRPr="002B1A30" w:rsidTr="00303D1B">
        <w:trPr>
          <w:trHeight w:hRule="exact" w:val="732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6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  <w:lang w:val="ru-RU"/>
              </w:rPr>
            </w:pPr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Морфология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A3317A" w:rsidRDefault="00BC10F8" w:rsidP="00BC10F8">
            <w:pPr>
              <w:autoSpaceDE w:val="0"/>
              <w:autoSpaceDN w:val="0"/>
              <w:spacing w:before="76" w:after="0" w:line="233" w:lineRule="auto"/>
              <w:ind w:left="72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22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A3317A" w:rsidRDefault="00BC10F8" w:rsidP="00BC10F8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7FC3" w:rsidRPr="0031155B" w:rsidRDefault="00017FC3" w:rsidP="00017F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http://school-collection.edu.ru/</w:t>
            </w:r>
          </w:p>
          <w:p w:rsidR="00BC10F8" w:rsidRPr="002B1A30" w:rsidRDefault="00017FC3" w:rsidP="00017FC3">
            <w:pPr>
              <w:autoSpaceDE w:val="0"/>
              <w:autoSpaceDN w:val="0"/>
              <w:spacing w:before="76" w:after="0" w:line="250" w:lineRule="auto"/>
              <w:ind w:left="72" w:right="2016"/>
              <w:rPr>
                <w:sz w:val="24"/>
                <w:szCs w:val="24"/>
                <w:lang w:val="ru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https://edu.tatar.ru/</w:t>
            </w:r>
          </w:p>
        </w:tc>
      </w:tr>
      <w:tr w:rsidR="00BC10F8" w:rsidRPr="00942146" w:rsidTr="00303D1B">
        <w:trPr>
          <w:trHeight w:hRule="exact" w:val="732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6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  <w:lang w:val="ru-RU"/>
              </w:rPr>
            </w:pPr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Синтаксис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A3317A" w:rsidRDefault="00BC10F8" w:rsidP="00BC10F8">
            <w:pPr>
              <w:autoSpaceDE w:val="0"/>
              <w:autoSpaceDN w:val="0"/>
              <w:spacing w:before="76" w:after="0" w:line="233" w:lineRule="auto"/>
              <w:ind w:left="72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1E18D9" w:rsidP="00BC10F8">
            <w:pPr>
              <w:autoSpaceDE w:val="0"/>
              <w:autoSpaceDN w:val="0"/>
              <w:spacing w:before="76" w:after="0" w:line="250" w:lineRule="auto"/>
              <w:ind w:left="72" w:right="2016"/>
              <w:rPr>
                <w:sz w:val="24"/>
                <w:szCs w:val="24"/>
              </w:rPr>
            </w:pPr>
            <w:hyperlink r:id="rId9" w:history="1">
              <w:r w:rsidR="003352CD" w:rsidRPr="003352CD">
                <w:rPr>
                  <w:rStyle w:val="aff8"/>
                  <w:sz w:val="24"/>
                  <w:szCs w:val="24"/>
                </w:rPr>
                <w:t>http://www.belem.ru/</w:t>
              </w:r>
            </w:hyperlink>
          </w:p>
        </w:tc>
      </w:tr>
      <w:tr w:rsidR="00BC10F8" w:rsidRPr="001E18D9" w:rsidTr="00303D1B">
        <w:trPr>
          <w:trHeight w:hRule="exact" w:val="1783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6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  <w:lang w:val="ru-RU"/>
              </w:rPr>
            </w:pPr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Орфография и пунктуация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A3317A" w:rsidRDefault="00BC10F8" w:rsidP="00BC10F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2B1A30" w:rsidRDefault="001E18D9" w:rsidP="00BC10F8">
            <w:pPr>
              <w:autoSpaceDE w:val="0"/>
              <w:autoSpaceDN w:val="0"/>
              <w:spacing w:before="78" w:after="0" w:line="247" w:lineRule="auto"/>
              <w:ind w:left="72" w:right="2016"/>
              <w:rPr>
                <w:sz w:val="24"/>
                <w:szCs w:val="24"/>
                <w:lang w:val="ru-RU"/>
              </w:rPr>
            </w:pPr>
            <w:hyperlink r:id="rId10" w:history="1">
              <w:r w:rsidR="002B1A30" w:rsidRPr="002B1A30">
                <w:rPr>
                  <w:rStyle w:val="aff8"/>
                  <w:b/>
                  <w:bCs/>
                  <w:sz w:val="24"/>
                  <w:szCs w:val="24"/>
                  <w:lang w:val="ru-RU"/>
                </w:rPr>
                <w:t>Мультимедий</w:t>
              </w:r>
              <w:r w:rsidR="002B1A30">
                <w:rPr>
                  <w:rStyle w:val="aff8"/>
                  <w:b/>
                  <w:bCs/>
                  <w:sz w:val="24"/>
                  <w:szCs w:val="24"/>
                  <w:lang w:val="ru-RU"/>
                </w:rPr>
                <w:t>н</w:t>
              </w:r>
              <w:r w:rsidR="002B1A30" w:rsidRPr="002B1A30">
                <w:rPr>
                  <w:rStyle w:val="aff8"/>
                  <w:b/>
                  <w:bCs/>
                  <w:sz w:val="24"/>
                  <w:szCs w:val="24"/>
                  <w:lang w:val="ru-RU"/>
                </w:rPr>
                <w:t>ые приложения к учебникам по татарскому языку</w:t>
              </w:r>
            </w:hyperlink>
          </w:p>
        </w:tc>
      </w:tr>
      <w:tr w:rsidR="00BC10F8" w:rsidRPr="00942146" w:rsidTr="00303D1B">
        <w:trPr>
          <w:trHeight w:hRule="exact" w:val="734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6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  <w:lang w:val="ru-RU"/>
              </w:rPr>
            </w:pPr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Развитие речи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A3317A" w:rsidRDefault="00BC10F8" w:rsidP="00BC10F8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A3317A" w:rsidRDefault="00BC10F8" w:rsidP="00BC10F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017FC3" w:rsidRPr="0031155B" w:rsidRDefault="003352CD" w:rsidP="00017FC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17FC3">
              <w:rPr>
                <w:sz w:val="24"/>
                <w:szCs w:val="24"/>
              </w:rPr>
              <w:t> </w:t>
            </w:r>
            <w:r w:rsidR="00017FC3"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http://school-collection.edu.ru/</w:t>
            </w:r>
          </w:p>
          <w:p w:rsidR="00BC10F8" w:rsidRPr="00942146" w:rsidRDefault="00017FC3" w:rsidP="00017FC3">
            <w:pPr>
              <w:autoSpaceDE w:val="0"/>
              <w:autoSpaceDN w:val="0"/>
              <w:spacing w:before="78" w:after="0" w:line="247" w:lineRule="auto"/>
              <w:ind w:right="2016"/>
              <w:rPr>
                <w:sz w:val="24"/>
                <w:szCs w:val="24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https://edu.tatar.ru/</w:t>
            </w:r>
          </w:p>
        </w:tc>
      </w:tr>
      <w:tr w:rsidR="00BC10F8" w:rsidRPr="00942146" w:rsidTr="00303D1B">
        <w:trPr>
          <w:trHeight w:hRule="exact" w:val="732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6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  <w:lang w:val="ru-RU"/>
              </w:rPr>
            </w:pPr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  <w:lang w:val="ru-RU"/>
              </w:rPr>
              <w:t>Резерв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A3317A" w:rsidRDefault="00BC10F8" w:rsidP="00BC10F8">
            <w:pPr>
              <w:autoSpaceDE w:val="0"/>
              <w:autoSpaceDN w:val="0"/>
              <w:spacing w:before="76" w:after="0" w:line="233" w:lineRule="auto"/>
              <w:ind w:left="72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200D89" w:rsidRDefault="00BC10F8" w:rsidP="00BC10F8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autoSpaceDE w:val="0"/>
              <w:autoSpaceDN w:val="0"/>
              <w:spacing w:before="76" w:after="0" w:line="250" w:lineRule="auto"/>
              <w:ind w:left="72" w:right="2016"/>
              <w:rPr>
                <w:sz w:val="24"/>
                <w:szCs w:val="24"/>
              </w:rPr>
            </w:pPr>
          </w:p>
        </w:tc>
      </w:tr>
      <w:tr w:rsidR="00BC10F8" w:rsidRPr="00942146" w:rsidTr="00303D1B">
        <w:trPr>
          <w:trHeight w:hRule="exact" w:val="348"/>
        </w:trPr>
        <w:tc>
          <w:tcPr>
            <w:tcW w:w="6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942146" w:rsidRDefault="00BC10F8" w:rsidP="00BC10F8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proofErr w:type="spellStart"/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Итого</w:t>
            </w:r>
            <w:proofErr w:type="spellEnd"/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по</w:t>
            </w:r>
            <w:proofErr w:type="spellEnd"/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BC10F8" w:rsidRDefault="00BC10F8" w:rsidP="00BC10F8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98</w:t>
            </w:r>
          </w:p>
        </w:tc>
        <w:tc>
          <w:tcPr>
            <w:tcW w:w="6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C10F8" w:rsidRPr="00BC10F8" w:rsidRDefault="00BC10F8" w:rsidP="00BC10F8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102</w:t>
            </w:r>
          </w:p>
        </w:tc>
      </w:tr>
    </w:tbl>
    <w:p w:rsidR="00C425A6" w:rsidRPr="009C381C" w:rsidRDefault="00C425A6">
      <w:pPr>
        <w:rPr>
          <w:sz w:val="20"/>
          <w:szCs w:val="20"/>
        </w:rPr>
        <w:sectPr w:rsidR="00C425A6" w:rsidRPr="009C381C">
          <w:pgSz w:w="16840" w:h="11900"/>
          <w:pgMar w:top="284" w:right="640" w:bottom="448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C425A6" w:rsidRPr="009C381C" w:rsidRDefault="00C425A6">
      <w:pPr>
        <w:autoSpaceDE w:val="0"/>
        <w:autoSpaceDN w:val="0"/>
        <w:spacing w:after="66" w:line="220" w:lineRule="exact"/>
        <w:rPr>
          <w:sz w:val="20"/>
          <w:szCs w:val="20"/>
        </w:rPr>
      </w:pPr>
    </w:p>
    <w:p w:rsidR="00C425A6" w:rsidRPr="009C381C" w:rsidRDefault="00C425A6">
      <w:pPr>
        <w:autoSpaceDE w:val="0"/>
        <w:autoSpaceDN w:val="0"/>
        <w:spacing w:after="0" w:line="14" w:lineRule="exact"/>
        <w:rPr>
          <w:rFonts w:ascii="Times New Roman" w:hAnsi="Times New Roman" w:cs="Times New Roman"/>
          <w:sz w:val="20"/>
          <w:szCs w:val="20"/>
        </w:rPr>
      </w:pPr>
    </w:p>
    <w:p w:rsidR="00C425A6" w:rsidRPr="00942146" w:rsidRDefault="00C425A6">
      <w:pPr>
        <w:rPr>
          <w:rFonts w:ascii="Times New Roman" w:hAnsi="Times New Roman" w:cs="Times New Roman"/>
          <w:b/>
          <w:sz w:val="24"/>
          <w:szCs w:val="24"/>
        </w:rPr>
      </w:pPr>
    </w:p>
    <w:p w:rsidR="00942146" w:rsidRDefault="00303D1B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 </w:t>
      </w:r>
      <w:r w:rsidR="00942146" w:rsidRPr="00942146">
        <w:rPr>
          <w:rFonts w:ascii="Times New Roman" w:hAnsi="Times New Roman" w:cs="Times New Roman"/>
          <w:b/>
          <w:sz w:val="24"/>
          <w:szCs w:val="24"/>
          <w:lang w:val="ru-RU"/>
        </w:rPr>
        <w:t>3 класс</w:t>
      </w:r>
    </w:p>
    <w:tbl>
      <w:tblPr>
        <w:tblpPr w:leftFromText="180" w:rightFromText="180" w:vertAnchor="text" w:horzAnchor="page" w:tblpX="1192" w:tblpY="138"/>
        <w:tblW w:w="14087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927"/>
        <w:gridCol w:w="787"/>
        <w:gridCol w:w="1152"/>
        <w:gridCol w:w="1601"/>
        <w:gridCol w:w="5911"/>
      </w:tblGrid>
      <w:tr w:rsidR="00B355CA" w:rsidRPr="005E2C4E" w:rsidTr="00303D1B">
        <w:trPr>
          <w:trHeight w:val="144"/>
          <w:tblCellSpacing w:w="20" w:type="nil"/>
        </w:trPr>
        <w:tc>
          <w:tcPr>
            <w:tcW w:w="7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355CA" w:rsidRDefault="00B355CA" w:rsidP="00303D1B">
            <w:pPr>
              <w:spacing w:after="0"/>
              <w:ind w:left="135"/>
            </w:pPr>
          </w:p>
        </w:tc>
        <w:tc>
          <w:tcPr>
            <w:tcW w:w="39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55CA" w:rsidRPr="000964A6" w:rsidRDefault="00B355CA" w:rsidP="00303D1B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tt-RU"/>
              </w:rPr>
              <w:t xml:space="preserve"> Наи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разделов и тем программы</w:t>
            </w:r>
          </w:p>
          <w:p w:rsidR="00B355CA" w:rsidRDefault="00B355CA" w:rsidP="00303D1B">
            <w:pPr>
              <w:spacing w:after="0"/>
              <w:ind w:left="135"/>
            </w:pPr>
          </w:p>
        </w:tc>
        <w:tc>
          <w:tcPr>
            <w:tcW w:w="3540" w:type="dxa"/>
            <w:gridSpan w:val="3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5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55CA" w:rsidRPr="005E2C4E" w:rsidRDefault="00B355CA" w:rsidP="00303D1B">
            <w:pPr>
              <w:spacing w:after="0"/>
              <w:ind w:left="135"/>
              <w:rPr>
                <w:lang w:val="ru-RU"/>
              </w:rPr>
            </w:pPr>
            <w:r w:rsidRPr="005E2C4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Электронные цифровые образовательные ресурсы </w:t>
            </w:r>
          </w:p>
          <w:p w:rsidR="00B355CA" w:rsidRPr="005E2C4E" w:rsidRDefault="00B355CA" w:rsidP="00303D1B">
            <w:pPr>
              <w:spacing w:after="0"/>
              <w:ind w:left="135"/>
              <w:rPr>
                <w:lang w:val="ru-RU"/>
              </w:rPr>
            </w:pPr>
          </w:p>
        </w:tc>
      </w:tr>
      <w:tr w:rsidR="00B355CA" w:rsidTr="00303D1B">
        <w:trPr>
          <w:trHeight w:val="144"/>
          <w:tblCellSpacing w:w="20" w:type="nil"/>
        </w:trPr>
        <w:tc>
          <w:tcPr>
            <w:tcW w:w="70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55CA" w:rsidRPr="005E2C4E" w:rsidRDefault="00B355CA" w:rsidP="00303D1B">
            <w:pPr>
              <w:rPr>
                <w:lang w:val="ru-RU"/>
              </w:rPr>
            </w:pPr>
          </w:p>
        </w:tc>
        <w:tc>
          <w:tcPr>
            <w:tcW w:w="392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55CA" w:rsidRPr="005E2C4E" w:rsidRDefault="00B355CA" w:rsidP="00303D1B">
            <w:pPr>
              <w:rPr>
                <w:lang w:val="ru-RU"/>
              </w:rPr>
            </w:pPr>
          </w:p>
        </w:tc>
        <w:tc>
          <w:tcPr>
            <w:tcW w:w="787" w:type="dxa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355CA" w:rsidRDefault="00B355CA" w:rsidP="00303D1B">
            <w:pPr>
              <w:spacing w:after="0"/>
              <w:ind w:left="135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355CA" w:rsidRDefault="00B355CA" w:rsidP="00303D1B">
            <w:pPr>
              <w:spacing w:after="0"/>
              <w:ind w:left="135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355CA" w:rsidRDefault="00B355CA" w:rsidP="00303D1B">
            <w:pPr>
              <w:spacing w:after="0"/>
              <w:ind w:left="135"/>
            </w:pPr>
          </w:p>
        </w:tc>
        <w:tc>
          <w:tcPr>
            <w:tcW w:w="591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55CA" w:rsidRDefault="00B355CA" w:rsidP="00303D1B"/>
        </w:tc>
      </w:tr>
      <w:tr w:rsidR="00B355CA" w:rsidRPr="000964A6" w:rsidTr="00303D1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27" w:type="dxa"/>
            <w:tcMar>
              <w:top w:w="50" w:type="dxa"/>
              <w:left w:w="100" w:type="dxa"/>
            </w:tcMar>
            <w:vAlign w:val="center"/>
          </w:tcPr>
          <w:p w:rsidR="00B355CA" w:rsidRPr="009B67EF" w:rsidRDefault="00B355CA" w:rsidP="00303D1B">
            <w:pPr>
              <w:spacing w:after="0"/>
              <w:rPr>
                <w:lang w:val="ru-RU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Фонетика,орфоэпия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,графика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787" w:type="dxa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  <w:ind w:left="135"/>
              <w:jc w:val="center"/>
            </w:pPr>
            <w:r w:rsidRPr="009B67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B355CA" w:rsidRPr="002A72F7" w:rsidRDefault="00B355CA" w:rsidP="00303D1B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  <w:ind w:left="135"/>
              <w:jc w:val="center"/>
            </w:pPr>
          </w:p>
        </w:tc>
        <w:tc>
          <w:tcPr>
            <w:tcW w:w="5911" w:type="dxa"/>
            <w:tcMar>
              <w:top w:w="50" w:type="dxa"/>
              <w:left w:w="100" w:type="dxa"/>
            </w:tcMar>
            <w:vAlign w:val="center"/>
          </w:tcPr>
          <w:p w:rsidR="00B355CA" w:rsidRPr="005E2C4E" w:rsidRDefault="00B355CA" w:rsidP="00303D1B">
            <w:pPr>
              <w:spacing w:after="0"/>
              <w:ind w:left="135"/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</w:pPr>
            <w:r w:rsidRPr="005E2C4E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 xml:space="preserve"> </w:t>
            </w:r>
            <w:r w:rsidRPr="005E2C4E">
              <w:rPr>
                <w:rFonts w:ascii="Times New Roman" w:hAnsi="Times New Roman" w:cs="Times New Roman"/>
                <w:sz w:val="24"/>
                <w:szCs w:val="24"/>
              </w:rPr>
              <w:t>// URL: http://window.edu.ru</w:t>
            </w:r>
          </w:p>
          <w:p w:rsidR="00B355CA" w:rsidRPr="005E2C4E" w:rsidRDefault="00B355CA" w:rsidP="00303D1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E2C4E">
              <w:rPr>
                <w:rFonts w:ascii="Times New Roman" w:hAnsi="Times New Roman" w:cs="Times New Roman"/>
                <w:sz w:val="24"/>
                <w:szCs w:val="24"/>
              </w:rPr>
              <w:t>// URL: http:// Tatar.com.ru</w:t>
            </w:r>
          </w:p>
        </w:tc>
      </w:tr>
      <w:tr w:rsidR="00B355CA" w:rsidRPr="000964A6" w:rsidTr="00303D1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355CA" w:rsidRPr="000964A6" w:rsidRDefault="00B355CA" w:rsidP="00303D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3927" w:type="dxa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Лексика</w:t>
            </w:r>
          </w:p>
        </w:tc>
        <w:tc>
          <w:tcPr>
            <w:tcW w:w="787" w:type="dxa"/>
            <w:tcMar>
              <w:top w:w="50" w:type="dxa"/>
              <w:left w:w="100" w:type="dxa"/>
            </w:tcMar>
            <w:vAlign w:val="center"/>
          </w:tcPr>
          <w:p w:rsidR="00B355CA" w:rsidRPr="009B67EF" w:rsidRDefault="00B355CA" w:rsidP="00303D1B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B355CA" w:rsidRPr="002A72F7" w:rsidRDefault="00B355CA" w:rsidP="00303D1B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  <w:ind w:left="135"/>
              <w:jc w:val="center"/>
            </w:pPr>
          </w:p>
        </w:tc>
        <w:tc>
          <w:tcPr>
            <w:tcW w:w="5911" w:type="dxa"/>
            <w:tcMar>
              <w:top w:w="50" w:type="dxa"/>
              <w:left w:w="100" w:type="dxa"/>
            </w:tcMar>
            <w:vAlign w:val="center"/>
          </w:tcPr>
          <w:p w:rsidR="00017FC3" w:rsidRPr="0031155B" w:rsidRDefault="00017FC3" w:rsidP="00303D1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http://school-collection.edu.ru/</w:t>
            </w:r>
          </w:p>
          <w:p w:rsidR="00B355CA" w:rsidRPr="005E2C4E" w:rsidRDefault="00017FC3" w:rsidP="00303D1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https://edu.tatar.ru/</w:t>
            </w:r>
          </w:p>
        </w:tc>
      </w:tr>
      <w:tr w:rsidR="00B355CA" w:rsidRPr="000964A6" w:rsidTr="00303D1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355CA" w:rsidRPr="000964A6" w:rsidRDefault="00B355CA" w:rsidP="00303D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3927" w:type="dxa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Состав слова(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  <w:tc>
          <w:tcPr>
            <w:tcW w:w="787" w:type="dxa"/>
            <w:tcMar>
              <w:top w:w="50" w:type="dxa"/>
              <w:left w:w="100" w:type="dxa"/>
            </w:tcMar>
            <w:vAlign w:val="center"/>
          </w:tcPr>
          <w:p w:rsidR="00B355CA" w:rsidRPr="009B67EF" w:rsidRDefault="00B355CA" w:rsidP="00303D1B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B355CA" w:rsidRPr="002A72F7" w:rsidRDefault="00B355CA" w:rsidP="00303D1B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  <w:ind w:left="135"/>
              <w:jc w:val="center"/>
            </w:pPr>
          </w:p>
        </w:tc>
        <w:tc>
          <w:tcPr>
            <w:tcW w:w="5911" w:type="dxa"/>
            <w:tcMar>
              <w:top w:w="50" w:type="dxa"/>
              <w:left w:w="100" w:type="dxa"/>
            </w:tcMar>
            <w:vAlign w:val="center"/>
          </w:tcPr>
          <w:p w:rsidR="00B355CA" w:rsidRPr="005E2C4E" w:rsidRDefault="00B355CA" w:rsidP="00303D1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2C4E">
              <w:rPr>
                <w:rFonts w:ascii="Times New Roman" w:eastAsia="Times New Roman" w:hAnsi="Times New Roman" w:cs="Times New Roman"/>
                <w:color w:val="000000" w:themeColor="text1"/>
                <w:w w:val="97"/>
                <w:sz w:val="24"/>
                <w:szCs w:val="24"/>
              </w:rPr>
              <w:t xml:space="preserve">https://edu.tatar.ruhttp://school-collection.edu.ru </w:t>
            </w:r>
            <w:r w:rsidRPr="005E2C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5E2C4E">
              <w:rPr>
                <w:rFonts w:ascii="Times New Roman" w:eastAsia="Times New Roman" w:hAnsi="Times New Roman" w:cs="Times New Roman"/>
                <w:color w:val="000000" w:themeColor="text1"/>
                <w:w w:val="97"/>
                <w:sz w:val="24"/>
                <w:szCs w:val="24"/>
              </w:rPr>
              <w:t>www.openclass.ru/node/55070</w:t>
            </w:r>
          </w:p>
        </w:tc>
      </w:tr>
      <w:tr w:rsidR="00B355CA" w:rsidRPr="000964A6" w:rsidTr="00303D1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355CA" w:rsidRPr="000964A6" w:rsidRDefault="00B355CA" w:rsidP="00303D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3927" w:type="dxa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</w:t>
            </w:r>
          </w:p>
        </w:tc>
        <w:tc>
          <w:tcPr>
            <w:tcW w:w="787" w:type="dxa"/>
            <w:tcMar>
              <w:top w:w="50" w:type="dxa"/>
              <w:left w:w="100" w:type="dxa"/>
            </w:tcMar>
            <w:vAlign w:val="center"/>
          </w:tcPr>
          <w:p w:rsidR="00B355CA" w:rsidRPr="009B67EF" w:rsidRDefault="00B355CA" w:rsidP="00303D1B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B355CA" w:rsidRPr="002A72F7" w:rsidRDefault="00B355CA" w:rsidP="00303D1B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  <w:ind w:left="135"/>
              <w:jc w:val="center"/>
            </w:pPr>
          </w:p>
        </w:tc>
        <w:tc>
          <w:tcPr>
            <w:tcW w:w="5911" w:type="dxa"/>
            <w:tcMar>
              <w:top w:w="50" w:type="dxa"/>
              <w:left w:w="100" w:type="dxa"/>
            </w:tcMar>
            <w:vAlign w:val="center"/>
          </w:tcPr>
          <w:p w:rsidR="00B355CA" w:rsidRPr="005E2C4E" w:rsidRDefault="00B355CA" w:rsidP="00303D1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2C4E">
              <w:rPr>
                <w:rFonts w:ascii="Times New Roman" w:hAnsi="Times New Roman" w:cs="Times New Roman"/>
                <w:sz w:val="24"/>
                <w:szCs w:val="24"/>
              </w:rPr>
              <w:t>// URL: http:// Kitapxane.at.ru</w:t>
            </w:r>
          </w:p>
        </w:tc>
      </w:tr>
      <w:tr w:rsidR="00B355CA" w:rsidRPr="000964A6" w:rsidTr="00303D1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355CA" w:rsidRPr="000964A6" w:rsidRDefault="00B355CA" w:rsidP="00303D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3927" w:type="dxa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</w:t>
            </w:r>
          </w:p>
        </w:tc>
        <w:tc>
          <w:tcPr>
            <w:tcW w:w="787" w:type="dxa"/>
            <w:tcMar>
              <w:top w:w="50" w:type="dxa"/>
              <w:left w:w="100" w:type="dxa"/>
            </w:tcMar>
            <w:vAlign w:val="center"/>
          </w:tcPr>
          <w:p w:rsidR="00B355CA" w:rsidRPr="009B67EF" w:rsidRDefault="00B355CA" w:rsidP="00303D1B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  <w:ind w:left="135"/>
              <w:jc w:val="center"/>
            </w:pPr>
          </w:p>
        </w:tc>
        <w:tc>
          <w:tcPr>
            <w:tcW w:w="5911" w:type="dxa"/>
            <w:tcMar>
              <w:top w:w="50" w:type="dxa"/>
              <w:left w:w="100" w:type="dxa"/>
            </w:tcMar>
            <w:vAlign w:val="center"/>
          </w:tcPr>
          <w:p w:rsidR="00017FC3" w:rsidRPr="0031155B" w:rsidRDefault="00017FC3" w:rsidP="00303D1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http://school-collection.edu.ru/</w:t>
            </w:r>
          </w:p>
          <w:p w:rsidR="00B355CA" w:rsidRPr="009B67EF" w:rsidRDefault="00017FC3" w:rsidP="00303D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https://edu.tatar.ru/</w:t>
            </w:r>
          </w:p>
        </w:tc>
      </w:tr>
      <w:tr w:rsidR="00B355CA" w:rsidRPr="000964A6" w:rsidTr="00303D1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355CA" w:rsidRPr="000964A6" w:rsidRDefault="00B355CA" w:rsidP="00303D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3927" w:type="dxa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Орфография и пунктуация</w:t>
            </w:r>
          </w:p>
        </w:tc>
        <w:tc>
          <w:tcPr>
            <w:tcW w:w="787" w:type="dxa"/>
            <w:tcMar>
              <w:top w:w="50" w:type="dxa"/>
              <w:left w:w="100" w:type="dxa"/>
            </w:tcMar>
            <w:vAlign w:val="center"/>
          </w:tcPr>
          <w:p w:rsidR="00B355CA" w:rsidRPr="009B67EF" w:rsidRDefault="00B355CA" w:rsidP="00303D1B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  <w:ind w:left="135"/>
              <w:jc w:val="center"/>
            </w:pPr>
          </w:p>
        </w:tc>
        <w:tc>
          <w:tcPr>
            <w:tcW w:w="5911" w:type="dxa"/>
            <w:tcMar>
              <w:top w:w="50" w:type="dxa"/>
              <w:left w:w="100" w:type="dxa"/>
            </w:tcMar>
            <w:vAlign w:val="center"/>
          </w:tcPr>
          <w:p w:rsidR="00017FC3" w:rsidRPr="0031155B" w:rsidRDefault="00017FC3" w:rsidP="00303D1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http://school-collection.edu.ru/</w:t>
            </w:r>
          </w:p>
          <w:p w:rsidR="00B355CA" w:rsidRPr="009B67EF" w:rsidRDefault="00017FC3" w:rsidP="00303D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https://edu.tatar.ru/</w:t>
            </w:r>
          </w:p>
        </w:tc>
      </w:tr>
      <w:tr w:rsidR="00B355CA" w:rsidRPr="000964A6" w:rsidTr="00303D1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355CA" w:rsidRPr="000964A6" w:rsidRDefault="00B355CA" w:rsidP="00303D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3927" w:type="dxa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</w:t>
            </w:r>
          </w:p>
        </w:tc>
        <w:tc>
          <w:tcPr>
            <w:tcW w:w="787" w:type="dxa"/>
            <w:tcMar>
              <w:top w:w="50" w:type="dxa"/>
              <w:left w:w="100" w:type="dxa"/>
            </w:tcMar>
            <w:vAlign w:val="center"/>
          </w:tcPr>
          <w:p w:rsidR="00B355CA" w:rsidRPr="009B67EF" w:rsidRDefault="00B355CA" w:rsidP="00303D1B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  <w:ind w:left="135"/>
              <w:jc w:val="center"/>
            </w:pPr>
          </w:p>
        </w:tc>
        <w:tc>
          <w:tcPr>
            <w:tcW w:w="5911" w:type="dxa"/>
            <w:tcMar>
              <w:top w:w="50" w:type="dxa"/>
              <w:left w:w="100" w:type="dxa"/>
            </w:tcMar>
            <w:vAlign w:val="center"/>
          </w:tcPr>
          <w:p w:rsidR="00017FC3" w:rsidRPr="0031155B" w:rsidRDefault="00017FC3" w:rsidP="00303D1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http://school-collection.edu.ru/</w:t>
            </w:r>
          </w:p>
          <w:p w:rsidR="00B355CA" w:rsidRPr="009B67EF" w:rsidRDefault="00017FC3" w:rsidP="00303D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https://edu.tatar.ru/</w:t>
            </w:r>
          </w:p>
        </w:tc>
      </w:tr>
      <w:tr w:rsidR="00B355CA" w:rsidRPr="000964A6" w:rsidTr="00303D1B">
        <w:trPr>
          <w:trHeight w:val="144"/>
          <w:tblCellSpacing w:w="20" w:type="nil"/>
        </w:trPr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B355CA" w:rsidRPr="000964A6" w:rsidRDefault="00B355CA" w:rsidP="00303D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3927" w:type="dxa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Резерв</w:t>
            </w:r>
          </w:p>
        </w:tc>
        <w:tc>
          <w:tcPr>
            <w:tcW w:w="787" w:type="dxa"/>
            <w:tcMar>
              <w:top w:w="50" w:type="dxa"/>
              <w:left w:w="100" w:type="dxa"/>
            </w:tcMar>
            <w:vAlign w:val="center"/>
          </w:tcPr>
          <w:p w:rsidR="00B355CA" w:rsidRPr="009B67EF" w:rsidRDefault="00B355CA" w:rsidP="00303D1B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B355CA" w:rsidRPr="002A72F7" w:rsidRDefault="00B355CA" w:rsidP="00303D1B">
            <w:pPr>
              <w:spacing w:after="0"/>
              <w:ind w:left="135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  <w:ind w:left="135"/>
              <w:jc w:val="center"/>
            </w:pPr>
          </w:p>
        </w:tc>
        <w:tc>
          <w:tcPr>
            <w:tcW w:w="5911" w:type="dxa"/>
            <w:tcMar>
              <w:top w:w="50" w:type="dxa"/>
              <w:left w:w="100" w:type="dxa"/>
            </w:tcMar>
            <w:vAlign w:val="center"/>
          </w:tcPr>
          <w:p w:rsidR="00B355CA" w:rsidRPr="009B67EF" w:rsidRDefault="00B355CA" w:rsidP="00303D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355CA" w:rsidRPr="000964A6" w:rsidTr="00303D1B">
        <w:trPr>
          <w:trHeight w:val="144"/>
          <w:tblCellSpacing w:w="20" w:type="nil"/>
        </w:trPr>
        <w:tc>
          <w:tcPr>
            <w:tcW w:w="4636" w:type="dxa"/>
            <w:gridSpan w:val="2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 по разделу</w:t>
            </w:r>
          </w:p>
        </w:tc>
        <w:tc>
          <w:tcPr>
            <w:tcW w:w="787" w:type="dxa"/>
            <w:tcMar>
              <w:top w:w="50" w:type="dxa"/>
              <w:left w:w="100" w:type="dxa"/>
            </w:tcMar>
            <w:vAlign w:val="center"/>
          </w:tcPr>
          <w:p w:rsidR="00B355CA" w:rsidRPr="009B67EF" w:rsidRDefault="00B355CA" w:rsidP="00303D1B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102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  <w:ind w:left="135"/>
              <w:jc w:val="center"/>
            </w:pPr>
            <w:r>
              <w:t>6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355CA" w:rsidRDefault="00B355CA" w:rsidP="00303D1B">
            <w:pPr>
              <w:spacing w:after="0"/>
              <w:ind w:left="135"/>
              <w:jc w:val="center"/>
            </w:pPr>
          </w:p>
        </w:tc>
        <w:tc>
          <w:tcPr>
            <w:tcW w:w="5911" w:type="dxa"/>
            <w:tcMar>
              <w:top w:w="50" w:type="dxa"/>
              <w:left w:w="100" w:type="dxa"/>
            </w:tcMar>
            <w:vAlign w:val="center"/>
          </w:tcPr>
          <w:p w:rsidR="00B355CA" w:rsidRPr="009B67EF" w:rsidRDefault="00B355CA" w:rsidP="00303D1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</w:tbl>
    <w:p w:rsidR="00942146" w:rsidRDefault="00942146">
      <w:pPr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942146" w:rsidRDefault="00942146" w:rsidP="00B355CA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942146" w:rsidRDefault="00942146">
      <w:pPr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942146" w:rsidRPr="00942146" w:rsidRDefault="00942146">
      <w:pPr>
        <w:rPr>
          <w:rFonts w:ascii="Times New Roman" w:hAnsi="Times New Roman" w:cs="Times New Roman"/>
          <w:b/>
          <w:sz w:val="24"/>
          <w:szCs w:val="24"/>
          <w:lang w:val="ru-RU"/>
        </w:rPr>
        <w:sectPr w:rsidR="00942146" w:rsidRPr="00942146">
          <w:pgSz w:w="16840" w:h="11900"/>
          <w:pgMar w:top="284" w:right="640" w:bottom="376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C425A6" w:rsidRPr="009C381C" w:rsidRDefault="00C425A6">
      <w:pPr>
        <w:autoSpaceDE w:val="0"/>
        <w:autoSpaceDN w:val="0"/>
        <w:spacing w:after="66" w:line="220" w:lineRule="exact"/>
        <w:rPr>
          <w:rFonts w:ascii="Times New Roman" w:hAnsi="Times New Roman" w:cs="Times New Roman"/>
          <w:sz w:val="20"/>
          <w:szCs w:val="20"/>
        </w:rPr>
      </w:pPr>
    </w:p>
    <w:p w:rsidR="00C425A6" w:rsidRPr="009C381C" w:rsidRDefault="00C425A6">
      <w:pPr>
        <w:autoSpaceDE w:val="0"/>
        <w:autoSpaceDN w:val="0"/>
        <w:spacing w:after="0" w:line="14" w:lineRule="exact"/>
        <w:rPr>
          <w:rFonts w:ascii="Times New Roman" w:hAnsi="Times New Roman" w:cs="Times New Roman"/>
          <w:sz w:val="20"/>
          <w:szCs w:val="20"/>
        </w:rPr>
      </w:pPr>
    </w:p>
    <w:p w:rsidR="00C425A6" w:rsidRDefault="00C425A6">
      <w:pPr>
        <w:rPr>
          <w:rFonts w:ascii="Times New Roman" w:hAnsi="Times New Roman" w:cs="Times New Roman"/>
          <w:sz w:val="20"/>
          <w:szCs w:val="20"/>
        </w:rPr>
      </w:pPr>
    </w:p>
    <w:p w:rsidR="004B52C7" w:rsidRDefault="004B52C7" w:rsidP="004B52C7">
      <w:pPr>
        <w:tabs>
          <w:tab w:val="left" w:pos="1575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:rsidR="009B059C" w:rsidRDefault="009B059C" w:rsidP="009B059C">
      <w:pPr>
        <w:rPr>
          <w:lang w:val="tt-RU"/>
        </w:rPr>
      </w:pPr>
    </w:p>
    <w:p w:rsidR="009B059C" w:rsidRPr="004B52C7" w:rsidRDefault="009B059C" w:rsidP="009B059C">
      <w:pPr>
        <w:tabs>
          <w:tab w:val="left" w:pos="1575"/>
        </w:tabs>
        <w:rPr>
          <w:rFonts w:ascii="Times New Roman" w:hAnsi="Times New Roman" w:cs="Times New Roman"/>
          <w:sz w:val="28"/>
          <w:szCs w:val="28"/>
        </w:rPr>
      </w:pPr>
      <w:proofErr w:type="gramStart"/>
      <w:r w:rsidRPr="004B52C7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4B52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B52C7">
        <w:rPr>
          <w:rFonts w:ascii="Times New Roman" w:hAnsi="Times New Roman" w:cs="Times New Roman"/>
          <w:sz w:val="28"/>
          <w:szCs w:val="28"/>
        </w:rPr>
        <w:t>класс</w:t>
      </w:r>
      <w:proofErr w:type="spellEnd"/>
      <w:r w:rsidRPr="004B52C7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W w:w="14485" w:type="dxa"/>
        <w:tblInd w:w="431" w:type="dxa"/>
        <w:tblLayout w:type="fixed"/>
        <w:tblLook w:val="04A0" w:firstRow="1" w:lastRow="0" w:firstColumn="1" w:lastColumn="0" w:noHBand="0" w:noVBand="1"/>
      </w:tblPr>
      <w:tblGrid>
        <w:gridCol w:w="480"/>
        <w:gridCol w:w="5190"/>
        <w:gridCol w:w="1865"/>
        <w:gridCol w:w="1395"/>
        <w:gridCol w:w="1417"/>
        <w:gridCol w:w="4138"/>
      </w:tblGrid>
      <w:tr w:rsidR="009B059C" w:rsidRPr="00942146" w:rsidTr="00303D1B">
        <w:trPr>
          <w:trHeight w:hRule="exact" w:val="348"/>
        </w:trPr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autoSpaceDE w:val="0"/>
              <w:autoSpaceDN w:val="0"/>
              <w:spacing w:before="78" w:after="0" w:line="245" w:lineRule="auto"/>
              <w:ind w:right="144"/>
              <w:jc w:val="center"/>
              <w:rPr>
                <w:sz w:val="24"/>
                <w:szCs w:val="24"/>
              </w:rPr>
            </w:pPr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№</w:t>
            </w:r>
            <w:r w:rsidRPr="00942146">
              <w:rPr>
                <w:sz w:val="24"/>
                <w:szCs w:val="24"/>
              </w:rPr>
              <w:br/>
            </w:r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п/п</w:t>
            </w:r>
          </w:p>
        </w:tc>
        <w:tc>
          <w:tcPr>
            <w:tcW w:w="5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B059C" w:rsidRDefault="009B059C" w:rsidP="0089778A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  <w:lang w:val="ru-RU"/>
              </w:rPr>
            </w:pPr>
            <w:r w:rsidRPr="009B059C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  <w:lang w:val="ru-RU"/>
              </w:rPr>
              <w:t>Наименование разделов и тем программы</w:t>
            </w:r>
          </w:p>
        </w:tc>
        <w:tc>
          <w:tcPr>
            <w:tcW w:w="4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sz w:val="24"/>
                <w:szCs w:val="24"/>
              </w:rPr>
            </w:pPr>
            <w:proofErr w:type="spellStart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Количество</w:t>
            </w:r>
            <w:proofErr w:type="spellEnd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41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proofErr w:type="spellStart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Электронные</w:t>
            </w:r>
            <w:proofErr w:type="spellEnd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 xml:space="preserve"> (</w:t>
            </w:r>
            <w:proofErr w:type="spellStart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цифровые</w:t>
            </w:r>
            <w:proofErr w:type="spellEnd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 xml:space="preserve">) </w:t>
            </w:r>
            <w:proofErr w:type="spellStart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образовательные</w:t>
            </w:r>
            <w:proofErr w:type="spellEnd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ресурсы</w:t>
            </w:r>
            <w:proofErr w:type="spellEnd"/>
          </w:p>
        </w:tc>
      </w:tr>
      <w:tr w:rsidR="009B059C" w:rsidRPr="00942146" w:rsidTr="00303D1B">
        <w:trPr>
          <w:trHeight w:hRule="exact" w:val="348"/>
        </w:trPr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59C" w:rsidRPr="00942146" w:rsidRDefault="009B059C" w:rsidP="0089778A">
            <w:pPr>
              <w:rPr>
                <w:sz w:val="24"/>
                <w:szCs w:val="24"/>
              </w:rPr>
            </w:pPr>
          </w:p>
        </w:tc>
        <w:tc>
          <w:tcPr>
            <w:tcW w:w="51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59C" w:rsidRPr="00942146" w:rsidRDefault="009B059C" w:rsidP="0089778A">
            <w:pPr>
              <w:rPr>
                <w:sz w:val="24"/>
                <w:szCs w:val="24"/>
              </w:rPr>
            </w:pP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autoSpaceDE w:val="0"/>
              <w:autoSpaceDN w:val="0"/>
              <w:spacing w:before="78" w:after="0" w:line="230" w:lineRule="auto"/>
              <w:jc w:val="center"/>
              <w:rPr>
                <w:sz w:val="24"/>
                <w:szCs w:val="24"/>
              </w:rPr>
            </w:pPr>
            <w:proofErr w:type="spellStart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autoSpaceDE w:val="0"/>
              <w:autoSpaceDN w:val="0"/>
              <w:spacing w:before="78" w:after="0" w:line="230" w:lineRule="auto"/>
              <w:jc w:val="center"/>
              <w:rPr>
                <w:sz w:val="24"/>
                <w:szCs w:val="24"/>
              </w:rPr>
            </w:pPr>
            <w:proofErr w:type="spellStart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контрольные</w:t>
            </w:r>
            <w:proofErr w:type="spellEnd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autoSpaceDE w:val="0"/>
              <w:autoSpaceDN w:val="0"/>
              <w:spacing w:before="78" w:after="0" w:line="230" w:lineRule="auto"/>
              <w:jc w:val="center"/>
              <w:rPr>
                <w:sz w:val="24"/>
                <w:szCs w:val="24"/>
              </w:rPr>
            </w:pPr>
            <w:proofErr w:type="spellStart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практические</w:t>
            </w:r>
            <w:proofErr w:type="spellEnd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942146">
              <w:rPr>
                <w:rFonts w:ascii="Times New Roman" w:eastAsia="Times New Roman" w:hAnsi="Times New Roman"/>
                <w:b/>
                <w:color w:val="000000"/>
                <w:w w:val="97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41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59C" w:rsidRPr="00942146" w:rsidRDefault="009B059C" w:rsidP="0089778A">
            <w:pPr>
              <w:rPr>
                <w:sz w:val="24"/>
                <w:szCs w:val="24"/>
              </w:rPr>
            </w:pPr>
          </w:p>
        </w:tc>
      </w:tr>
      <w:tr w:rsidR="009B059C" w:rsidRPr="00942146" w:rsidTr="00303D1B">
        <w:trPr>
          <w:trHeight w:hRule="exact" w:val="348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F371D7" w:rsidRDefault="009B059C" w:rsidP="0089778A">
            <w:pPr>
              <w:autoSpaceDE w:val="0"/>
              <w:autoSpaceDN w:val="0"/>
              <w:spacing w:before="78" w:after="0" w:line="230" w:lineRule="auto"/>
              <w:rPr>
                <w:sz w:val="24"/>
                <w:szCs w:val="24"/>
              </w:rPr>
            </w:pPr>
            <w:r w:rsidRPr="00942146">
              <w:rPr>
                <w:rFonts w:ascii="Times New Roman" w:eastAsia="Times New Roman" w:hAnsi="Times New Roman"/>
                <w:w w:val="97"/>
                <w:sz w:val="24"/>
                <w:szCs w:val="24"/>
              </w:rPr>
              <w:t xml:space="preserve"> </w:t>
            </w:r>
            <w:proofErr w:type="spellStart"/>
            <w:r w:rsidRPr="00F371D7">
              <w:rPr>
                <w:rFonts w:ascii="Times New Roman" w:hAnsi="Times New Roman"/>
                <w:sz w:val="24"/>
                <w:szCs w:val="24"/>
              </w:rPr>
              <w:t>Фонетика</w:t>
            </w:r>
            <w:proofErr w:type="spellEnd"/>
            <w:r w:rsidRPr="00F371D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371D7">
              <w:rPr>
                <w:rFonts w:ascii="Times New Roman" w:hAnsi="Times New Roman"/>
                <w:sz w:val="24"/>
                <w:szCs w:val="24"/>
              </w:rPr>
              <w:t>орфоэпия</w:t>
            </w:r>
            <w:proofErr w:type="spellEnd"/>
            <w:r w:rsidRPr="00F371D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371D7">
              <w:rPr>
                <w:rFonts w:ascii="Times New Roman" w:hAnsi="Times New Roman"/>
                <w:sz w:val="24"/>
                <w:szCs w:val="24"/>
              </w:rPr>
              <w:t>графика</w:t>
            </w:r>
            <w:proofErr w:type="spellEnd"/>
            <w:r w:rsidRPr="00F371D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rPr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1E18D9" w:rsidP="0089778A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hyperlink r:id="rId11" w:history="1">
              <w:r w:rsidR="009B059C">
                <w:rPr>
                  <w:rStyle w:val="aff8"/>
                </w:rPr>
                <w:t>http://www.belem.ru/</w:t>
              </w:r>
            </w:hyperlink>
          </w:p>
        </w:tc>
      </w:tr>
      <w:tr w:rsidR="009B059C" w:rsidRPr="00017FC3" w:rsidTr="00303D1B">
        <w:trPr>
          <w:trHeight w:hRule="exact" w:val="348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proofErr w:type="spellStart"/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Лексика</w:t>
            </w:r>
            <w:proofErr w:type="spellEnd"/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A3317A" w:rsidRDefault="009B059C" w:rsidP="0089778A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rPr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B07DC" w:rsidRPr="0031155B" w:rsidRDefault="00DB07DC" w:rsidP="00DB07D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http://school-collection.edu.ru/</w:t>
            </w:r>
          </w:p>
          <w:p w:rsidR="009B059C" w:rsidRPr="009B059C" w:rsidRDefault="00DB07DC" w:rsidP="00DB07DC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  <w:lang w:val="ru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https://edu.tatar.ru/ </w:t>
            </w:r>
          </w:p>
        </w:tc>
      </w:tr>
      <w:tr w:rsidR="009B059C" w:rsidRPr="00942146" w:rsidTr="00303D1B">
        <w:trPr>
          <w:trHeight w:hRule="exact" w:val="734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proofErr w:type="spellStart"/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Состав</w:t>
            </w:r>
            <w:proofErr w:type="spellEnd"/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слова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морфемика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)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A3317A" w:rsidRDefault="009B059C" w:rsidP="0089778A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rPr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B07DC" w:rsidRPr="0031155B" w:rsidRDefault="009B059C" w:rsidP="00DB07D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B07DC">
              <w:rPr>
                <w:rFonts w:ascii="Arial" w:hAnsi="Arial" w:cs="Arial"/>
                <w:sz w:val="18"/>
                <w:szCs w:val="18"/>
                <w:bdr w:val="none" w:sz="0" w:space="0" w:color="auto" w:frame="1"/>
              </w:rPr>
              <w:t xml:space="preserve"> </w:t>
            </w:r>
            <w:r w:rsidRPr="00DB07DC">
              <w:rPr>
                <w:rFonts w:ascii="Arial" w:hAnsi="Arial" w:cs="Arial"/>
                <w:color w:val="006AC3"/>
                <w:sz w:val="18"/>
                <w:szCs w:val="18"/>
                <w:bdr w:val="none" w:sz="0" w:space="0" w:color="auto" w:frame="1"/>
              </w:rPr>
              <w:br/>
            </w:r>
            <w:r w:rsidR="00DB07DC">
              <w:fldChar w:fldCharType="begin"/>
            </w:r>
            <w:r w:rsidR="00DB07DC" w:rsidRPr="00DB07DC">
              <w:instrText xml:space="preserve"> HYPERLINK "http://balarf.ru/" </w:instrText>
            </w:r>
            <w:r w:rsidR="00DB07DC">
              <w:fldChar w:fldCharType="separate"/>
            </w:r>
            <w:r w:rsidR="00DB07DC"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http://school-collection.edu.ru/</w:t>
            </w:r>
          </w:p>
          <w:p w:rsidR="009B059C" w:rsidRPr="002B1A30" w:rsidRDefault="00DB07DC" w:rsidP="00DB07DC"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https://edu.tatar.ru/</w:t>
            </w:r>
            <w:r w:rsidR="009B059C" w:rsidRPr="002B1A30">
              <w:rPr>
                <w:rStyle w:val="aff8"/>
              </w:rPr>
              <w:br/>
            </w:r>
            <w:r w:rsidR="009B059C" w:rsidRPr="002B1A30">
              <w:rPr>
                <w:rStyle w:val="aff8"/>
              </w:rPr>
              <w:br/>
            </w:r>
            <w:r>
              <w:rPr>
                <w:rStyle w:val="aff8"/>
              </w:rPr>
              <w:fldChar w:fldCharType="end"/>
            </w:r>
          </w:p>
          <w:p w:rsidR="009B059C" w:rsidRPr="002B1A30" w:rsidRDefault="009B059C" w:rsidP="0089778A"/>
          <w:p w:rsidR="009B059C" w:rsidRPr="002B1A30" w:rsidRDefault="009B059C" w:rsidP="0089778A">
            <w:pPr>
              <w:autoSpaceDE w:val="0"/>
              <w:autoSpaceDN w:val="0"/>
              <w:spacing w:before="78" w:after="0" w:line="247" w:lineRule="auto"/>
              <w:ind w:left="72" w:right="2016"/>
              <w:rPr>
                <w:sz w:val="24"/>
                <w:szCs w:val="24"/>
              </w:rPr>
            </w:pPr>
          </w:p>
        </w:tc>
      </w:tr>
      <w:tr w:rsidR="009B059C" w:rsidRPr="00942146" w:rsidTr="00303D1B">
        <w:trPr>
          <w:trHeight w:hRule="exact" w:val="732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proofErr w:type="spellStart"/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Морфология</w:t>
            </w:r>
            <w:proofErr w:type="spellEnd"/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A3317A" w:rsidRDefault="009B059C" w:rsidP="0089778A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45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A3317A" w:rsidRDefault="009B059C" w:rsidP="0089778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rPr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2B1A30" w:rsidRDefault="001E18D9" w:rsidP="0089778A">
            <w:pPr>
              <w:autoSpaceDE w:val="0"/>
              <w:autoSpaceDN w:val="0"/>
              <w:spacing w:before="76" w:after="0" w:line="250" w:lineRule="auto"/>
              <w:ind w:left="72" w:right="2016"/>
              <w:rPr>
                <w:sz w:val="24"/>
                <w:szCs w:val="24"/>
              </w:rPr>
            </w:pPr>
            <w:hyperlink r:id="rId12" w:history="1">
              <w:proofErr w:type="spellStart"/>
              <w:r w:rsidR="009B059C" w:rsidRPr="002B1A30">
                <w:rPr>
                  <w:rStyle w:val="aff8"/>
                  <w:b/>
                  <w:bCs/>
                  <w:sz w:val="24"/>
                  <w:szCs w:val="24"/>
                </w:rPr>
                <w:t>Библиотека</w:t>
              </w:r>
              <w:proofErr w:type="spellEnd"/>
              <w:r w:rsidR="009B059C" w:rsidRPr="002B1A30">
                <w:rPr>
                  <w:rStyle w:val="aff8"/>
                  <w:b/>
                  <w:bCs/>
                  <w:sz w:val="24"/>
                  <w:szCs w:val="24"/>
                </w:rPr>
                <w:t xml:space="preserve"> </w:t>
              </w:r>
              <w:r w:rsidR="009B059C" w:rsidRPr="002B1A30">
                <w:rPr>
                  <w:rStyle w:val="aff8"/>
                  <w:sz w:val="24"/>
                  <w:szCs w:val="24"/>
                </w:rPr>
                <w:t>«БАЛА»</w:t>
              </w:r>
              <w:r w:rsidR="009B059C" w:rsidRPr="002B1A30">
                <w:rPr>
                  <w:rStyle w:val="aff8"/>
                  <w:sz w:val="24"/>
                  <w:szCs w:val="24"/>
                </w:rPr>
                <w:br/>
              </w:r>
            </w:hyperlink>
          </w:p>
          <w:p w:rsidR="009B059C" w:rsidRPr="002B1A30" w:rsidRDefault="009B059C" w:rsidP="0089778A">
            <w:pPr>
              <w:autoSpaceDE w:val="0"/>
              <w:autoSpaceDN w:val="0"/>
              <w:spacing w:before="76" w:after="0" w:line="250" w:lineRule="auto"/>
              <w:ind w:left="72" w:right="2016"/>
              <w:rPr>
                <w:sz w:val="24"/>
                <w:szCs w:val="24"/>
              </w:rPr>
            </w:pPr>
          </w:p>
        </w:tc>
      </w:tr>
      <w:tr w:rsidR="009B059C" w:rsidRPr="00942146" w:rsidTr="00303D1B">
        <w:trPr>
          <w:trHeight w:hRule="exact" w:val="732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proofErr w:type="spellStart"/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Синтаксис</w:t>
            </w:r>
            <w:proofErr w:type="spellEnd"/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A3317A" w:rsidRDefault="009B059C" w:rsidP="0089778A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rPr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B07DC" w:rsidRPr="0031155B" w:rsidRDefault="00DB07DC" w:rsidP="00DB07D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http://school-collection.edu.ru/</w:t>
            </w:r>
          </w:p>
          <w:p w:rsidR="009B059C" w:rsidRPr="00942146" w:rsidRDefault="00DB07DC" w:rsidP="00DB07DC">
            <w:pPr>
              <w:autoSpaceDE w:val="0"/>
              <w:autoSpaceDN w:val="0"/>
              <w:spacing w:before="76" w:after="0" w:line="250" w:lineRule="auto"/>
              <w:ind w:left="72" w:right="2016"/>
              <w:rPr>
                <w:sz w:val="24"/>
                <w:szCs w:val="24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https://edu.tatar.ru/</w:t>
            </w:r>
          </w:p>
        </w:tc>
      </w:tr>
      <w:tr w:rsidR="009B059C" w:rsidRPr="00017FC3" w:rsidTr="00303D1B">
        <w:trPr>
          <w:trHeight w:hRule="exact" w:val="1918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proofErr w:type="spellStart"/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Орфография</w:t>
            </w:r>
            <w:proofErr w:type="spellEnd"/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и </w:t>
            </w:r>
            <w:proofErr w:type="spellStart"/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пунктуация</w:t>
            </w:r>
            <w:proofErr w:type="spellEnd"/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A3317A" w:rsidRDefault="009B059C" w:rsidP="0089778A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rPr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DB07DC" w:rsidRPr="0031155B" w:rsidRDefault="00DB07DC" w:rsidP="00DB07DC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http://school-collection.edu.ru/</w:t>
            </w:r>
          </w:p>
          <w:p w:rsidR="009B059C" w:rsidRPr="009B059C" w:rsidRDefault="00DB07DC" w:rsidP="00DB07DC">
            <w:pPr>
              <w:autoSpaceDE w:val="0"/>
              <w:autoSpaceDN w:val="0"/>
              <w:spacing w:before="78" w:after="0" w:line="247" w:lineRule="auto"/>
              <w:ind w:left="72" w:right="2016"/>
              <w:rPr>
                <w:sz w:val="24"/>
                <w:szCs w:val="24"/>
                <w:lang w:val="ru-RU"/>
              </w:rPr>
            </w:pPr>
            <w:r w:rsidRPr="003115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https://edu.tatar.ru/</w:t>
            </w:r>
          </w:p>
        </w:tc>
      </w:tr>
      <w:tr w:rsidR="009B059C" w:rsidRPr="00942146" w:rsidTr="00303D1B">
        <w:trPr>
          <w:trHeight w:hRule="exact" w:val="734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</w:rPr>
            </w:pPr>
            <w:proofErr w:type="spellStart"/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Развитие</w:t>
            </w:r>
            <w:proofErr w:type="spellEnd"/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речи</w:t>
            </w:r>
            <w:proofErr w:type="spellEnd"/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A3317A" w:rsidRDefault="009B059C" w:rsidP="0089778A">
            <w:pPr>
              <w:autoSpaceDE w:val="0"/>
              <w:autoSpaceDN w:val="0"/>
              <w:spacing w:before="78" w:after="0" w:line="230" w:lineRule="auto"/>
              <w:ind w:left="72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13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A3317A" w:rsidRDefault="009B059C" w:rsidP="0089778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 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rPr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autoSpaceDE w:val="0"/>
              <w:autoSpaceDN w:val="0"/>
              <w:spacing w:before="78" w:after="0" w:line="247" w:lineRule="auto"/>
              <w:ind w:right="2016"/>
              <w:rPr>
                <w:sz w:val="24"/>
                <w:szCs w:val="24"/>
              </w:rPr>
            </w:pPr>
            <w:r w:rsidRPr="003352CD">
              <w:rPr>
                <w:sz w:val="24"/>
                <w:szCs w:val="24"/>
              </w:rPr>
              <w:t> </w:t>
            </w:r>
            <w:proofErr w:type="spellStart"/>
            <w:r w:rsidR="00DB07DC" w:rsidRPr="00DB07DC">
              <w:t>Библиотека</w:t>
            </w:r>
            <w:proofErr w:type="spellEnd"/>
            <w:r w:rsidR="00DB07DC" w:rsidRPr="00DB07DC">
              <w:t xml:space="preserve"> «БАЛА»</w:t>
            </w:r>
          </w:p>
        </w:tc>
      </w:tr>
      <w:tr w:rsidR="009B059C" w:rsidRPr="00942146" w:rsidTr="00303D1B">
        <w:trPr>
          <w:trHeight w:hRule="exact" w:val="732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proofErr w:type="spellStart"/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Резерв</w:t>
            </w:r>
            <w:proofErr w:type="spellEnd"/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A3317A" w:rsidRDefault="009B059C" w:rsidP="0089778A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200D89" w:rsidRDefault="009B059C" w:rsidP="0089778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rPr>
                <w:sz w:val="24"/>
                <w:szCs w:val="24"/>
              </w:rPr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autoSpaceDE w:val="0"/>
              <w:autoSpaceDN w:val="0"/>
              <w:spacing w:before="76" w:after="0" w:line="250" w:lineRule="auto"/>
              <w:ind w:left="72" w:right="2016"/>
              <w:rPr>
                <w:sz w:val="24"/>
                <w:szCs w:val="24"/>
              </w:rPr>
            </w:pPr>
          </w:p>
        </w:tc>
      </w:tr>
      <w:tr w:rsidR="009B059C" w:rsidRPr="00942146" w:rsidTr="00303D1B">
        <w:trPr>
          <w:trHeight w:hRule="exact" w:val="348"/>
        </w:trPr>
        <w:tc>
          <w:tcPr>
            <w:tcW w:w="5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proofErr w:type="spellStart"/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Итого</w:t>
            </w:r>
            <w:proofErr w:type="spellEnd"/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по</w:t>
            </w:r>
            <w:proofErr w:type="spellEnd"/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  <w:proofErr w:type="spellStart"/>
            <w:r w:rsidRPr="00942146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autoSpaceDE w:val="0"/>
              <w:autoSpaceDN w:val="0"/>
              <w:spacing w:before="76" w:after="0" w:line="233" w:lineRule="auto"/>
              <w:ind w:left="7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  <w:tc>
          <w:tcPr>
            <w:tcW w:w="69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B059C" w:rsidRPr="00942146" w:rsidRDefault="009B059C" w:rsidP="008977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</w:tbl>
    <w:p w:rsidR="009B059C" w:rsidRPr="004B52C7" w:rsidRDefault="009B059C" w:rsidP="009B059C">
      <w:pPr>
        <w:tabs>
          <w:tab w:val="left" w:pos="1575"/>
        </w:tabs>
        <w:rPr>
          <w:rFonts w:ascii="Times New Roman" w:hAnsi="Times New Roman" w:cs="Times New Roman"/>
          <w:sz w:val="20"/>
          <w:szCs w:val="20"/>
        </w:rPr>
        <w:sectPr w:rsidR="009B059C" w:rsidRPr="004B52C7">
          <w:pgSz w:w="16840" w:h="11900"/>
          <w:pgMar w:top="284" w:right="640" w:bottom="31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71292F" w:rsidRPr="0071292F" w:rsidRDefault="0071292F" w:rsidP="00E30761">
      <w:pPr>
        <w:autoSpaceDE w:val="0"/>
        <w:autoSpaceDN w:val="0"/>
        <w:spacing w:after="0" w:line="240" w:lineRule="auto"/>
        <w:jc w:val="center"/>
        <w:rPr>
          <w:lang w:val="ru-RU"/>
        </w:rPr>
      </w:pPr>
      <w:r w:rsidRPr="0071292F">
        <w:rPr>
          <w:rFonts w:ascii="Times New Roman" w:eastAsia="Times New Roman" w:hAnsi="Times New Roman"/>
          <w:b/>
          <w:color w:val="000000"/>
          <w:sz w:val="24"/>
          <w:lang w:val="ru-RU"/>
        </w:rPr>
        <w:lastRenderedPageBreak/>
        <w:t>УЧЕБНО-МЕТОДИЧЕСКОЕ ОБЕСПЕЧЕНИЕ ОБРАЗОВАТЕЛЬНОГО ПРОЦЕССА</w:t>
      </w:r>
    </w:p>
    <w:p w:rsidR="0071292F" w:rsidRDefault="0071292F" w:rsidP="00E30761">
      <w:pPr>
        <w:autoSpaceDE w:val="0"/>
        <w:autoSpaceDN w:val="0"/>
        <w:spacing w:after="0" w:line="240" w:lineRule="auto"/>
        <w:ind w:right="1440"/>
        <w:jc w:val="center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6A12F4">
        <w:rPr>
          <w:rFonts w:ascii="Times New Roman" w:eastAsia="Times New Roman" w:hAnsi="Times New Roman"/>
          <w:b/>
          <w:color w:val="000000"/>
          <w:sz w:val="24"/>
          <w:lang w:val="ru-RU"/>
        </w:rPr>
        <w:t>ОБЯЗАТЕЛЬНЫЕ УЧЕБНЫЕ МАТЕРИАЛЫ ДЛЯ УЧЕНИКА</w:t>
      </w:r>
    </w:p>
    <w:p w:rsidR="0071292F" w:rsidRDefault="0071292F" w:rsidP="0071292F">
      <w:pPr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6A12F4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1 КЛАСС </w:t>
      </w:r>
    </w:p>
    <w:p w:rsidR="0089778A" w:rsidRPr="0089778A" w:rsidRDefault="0089778A" w:rsidP="0071292F">
      <w:pPr>
        <w:jc w:val="both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>
        <w:rPr>
          <w:rFonts w:ascii="Times New Roman" w:hAnsi="Times New Roman" w:cs="Times New Roman"/>
          <w:lang w:val="ru-RU"/>
        </w:rPr>
        <w:t>1.</w:t>
      </w:r>
      <w:r w:rsidRPr="0089778A">
        <w:rPr>
          <w:rFonts w:ascii="Times New Roman" w:hAnsi="Times New Roman" w:cs="Times New Roman"/>
          <w:lang w:val="ru-RU"/>
        </w:rPr>
        <w:t>Алифба (Азбука): учебник для образовательных организаций начального общего образования с обучением на русском языке, для изучающих татарский язык как родной (на русском и татарском языках)</w:t>
      </w:r>
      <w:r>
        <w:rPr>
          <w:rFonts w:ascii="Times New Roman" w:hAnsi="Times New Roman" w:cs="Times New Roman"/>
          <w:lang w:val="ru-RU"/>
        </w:rPr>
        <w:t>,</w:t>
      </w:r>
      <w:r w:rsidRPr="0089778A">
        <w:rPr>
          <w:rFonts w:ascii="Times New Roman" w:eastAsia="Calibri" w:hAnsi="Times New Roman" w:cs="Times New Roman"/>
          <w:lang w:val="tt-RU"/>
        </w:rPr>
        <w:t xml:space="preserve"> </w:t>
      </w:r>
      <w:r w:rsidRPr="005850FA">
        <w:rPr>
          <w:rFonts w:ascii="Times New Roman" w:eastAsia="Calibri" w:hAnsi="Times New Roman" w:cs="Times New Roman"/>
          <w:lang w:val="tt-RU"/>
        </w:rPr>
        <w:t xml:space="preserve">Мияссарова </w:t>
      </w:r>
      <w:proofErr w:type="gramStart"/>
      <w:r w:rsidRPr="005850FA">
        <w:rPr>
          <w:rFonts w:ascii="Times New Roman" w:eastAsia="Calibri" w:hAnsi="Times New Roman" w:cs="Times New Roman"/>
          <w:lang w:val="tt-RU"/>
        </w:rPr>
        <w:t>И.Х.,Гарифуллина</w:t>
      </w:r>
      <w:proofErr w:type="gramEnd"/>
      <w:r w:rsidRPr="005850FA">
        <w:rPr>
          <w:rFonts w:ascii="Times New Roman" w:eastAsia="Calibri" w:hAnsi="Times New Roman" w:cs="Times New Roman"/>
          <w:lang w:val="tt-RU"/>
        </w:rPr>
        <w:t xml:space="preserve"> Ф.Ш., Шамсутдинова Р.Р.</w:t>
      </w:r>
    </w:p>
    <w:p w:rsidR="0071292F" w:rsidRDefault="0071292F" w:rsidP="0071292F">
      <w:pPr>
        <w:jc w:val="both"/>
        <w:rPr>
          <w:rFonts w:ascii="Times New Roman" w:eastAsia="Times New Roman" w:hAnsi="Times New Roman" w:cs="Times New Roman"/>
          <w:sz w:val="23"/>
          <w:szCs w:val="23"/>
          <w:lang w:val="tt-RU"/>
        </w:rPr>
      </w:pPr>
      <w:r>
        <w:rPr>
          <w:rFonts w:ascii="Times New Roman" w:eastAsia="Times New Roman" w:hAnsi="Times New Roman" w:cs="Times New Roman"/>
          <w:sz w:val="23"/>
          <w:szCs w:val="23"/>
          <w:lang w:val="tt-RU"/>
        </w:rPr>
        <w:t xml:space="preserve">2. </w:t>
      </w:r>
      <w:r w:rsidRPr="00025C96">
        <w:rPr>
          <w:rFonts w:ascii="Times New Roman" w:eastAsia="Times New Roman" w:hAnsi="Times New Roman" w:cs="Times New Roman"/>
          <w:sz w:val="23"/>
          <w:szCs w:val="23"/>
          <w:lang w:val="tt-RU"/>
        </w:rPr>
        <w:t xml:space="preserve">Туган тел (татар теле). 1 сыйныф: башлангыч гомуми белем бирү оешмалары өчен </w:t>
      </w:r>
      <w:r>
        <w:rPr>
          <w:rFonts w:ascii="Times New Roman" w:eastAsia="Times New Roman" w:hAnsi="Times New Roman" w:cs="Times New Roman"/>
          <w:sz w:val="23"/>
          <w:szCs w:val="23"/>
          <w:lang w:val="tt-RU"/>
        </w:rPr>
        <w:t>дәреслек</w:t>
      </w:r>
      <w:r w:rsidRPr="00025C96">
        <w:rPr>
          <w:rFonts w:ascii="Times New Roman" w:eastAsia="Times New Roman" w:hAnsi="Times New Roman" w:cs="Times New Roman"/>
          <w:sz w:val="23"/>
          <w:szCs w:val="23"/>
          <w:lang w:val="tt-RU"/>
        </w:rPr>
        <w:t xml:space="preserve"> (татар телен туган тел буларак өйрәнүче укучылар өчен). – </w:t>
      </w:r>
      <w:r w:rsidRPr="008224F6">
        <w:rPr>
          <w:rFonts w:ascii="Times New Roman" w:eastAsia="Times New Roman" w:hAnsi="Times New Roman" w:cs="Times New Roman"/>
          <w:sz w:val="23"/>
          <w:szCs w:val="23"/>
          <w:lang w:val="tt-RU"/>
        </w:rPr>
        <w:t xml:space="preserve">Казан: Тат. кит. нәшр., 2020. – 151 б. </w:t>
      </w:r>
    </w:p>
    <w:p w:rsidR="0071292F" w:rsidRPr="008224F6" w:rsidRDefault="0071292F" w:rsidP="0071292F">
      <w:pPr>
        <w:jc w:val="both"/>
        <w:rPr>
          <w:rFonts w:ascii="Times New Roman" w:eastAsia="Times New Roman" w:hAnsi="Times New Roman" w:cs="Times New Roman"/>
          <w:sz w:val="23"/>
          <w:szCs w:val="23"/>
          <w:lang w:val="tt-RU"/>
        </w:rPr>
      </w:pPr>
      <w:r>
        <w:rPr>
          <w:rFonts w:ascii="Times New Roman" w:eastAsia="Times New Roman" w:hAnsi="Times New Roman"/>
          <w:b/>
          <w:color w:val="000000"/>
          <w:sz w:val="24"/>
          <w:lang w:val="ru-RU"/>
        </w:rPr>
        <w:t>2</w:t>
      </w:r>
      <w:r w:rsidRPr="006A12F4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КЛАСС</w:t>
      </w:r>
    </w:p>
    <w:p w:rsidR="0071292F" w:rsidRPr="005E7CCC" w:rsidRDefault="0071292F" w:rsidP="0071292F">
      <w:pPr>
        <w:jc w:val="both"/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</w:pPr>
      <w:r w:rsidRPr="008224F6"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  <w:t>3</w:t>
      </w:r>
      <w:r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  <w:t xml:space="preserve">. </w:t>
      </w:r>
      <w:r w:rsidRPr="008224F6"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  <w:t>Туган  тел  (татар  теле). 2 сыйныф. Ике кисәктә. 1 нче кисәк: башлангыч го</w:t>
      </w:r>
      <w:r w:rsidRPr="00E5274F"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  <w:t>муми белем  бирү  оешмалары өчен </w:t>
      </w:r>
      <w:r w:rsidRPr="008224F6"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  <w:t xml:space="preserve">дәреслек </w:t>
      </w:r>
      <w:r w:rsidRPr="00E5274F"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  <w:t xml:space="preserve"> (татар  телен  туган  тел  буларак өйрәнүче  </w:t>
      </w:r>
      <w:r w:rsidRPr="005E7CCC"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  <w:t>укучылар   өчен).   / М. М. Шәкүрова,  Л. М. Гыйниятуллина,  О. Р.  Хисамов; [рәссамы  Диләрә Нәүрузова].</w:t>
      </w:r>
      <w:r w:rsidRPr="008224F6"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  <w:t xml:space="preserve"> – </w:t>
      </w:r>
      <w:r w:rsidRPr="008224F6">
        <w:rPr>
          <w:rFonts w:ascii="Times New Roman" w:eastAsia="Times New Roman" w:hAnsi="Times New Roman" w:cs="Times New Roman"/>
          <w:sz w:val="23"/>
          <w:szCs w:val="23"/>
          <w:lang w:val="tt-RU"/>
        </w:rPr>
        <w:t xml:space="preserve"> Казан: Тат. кит. нәшр.,</w:t>
      </w:r>
      <w:r w:rsidRPr="008224F6"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  <w:t> 2020.  –  126 б.</w:t>
      </w:r>
    </w:p>
    <w:p w:rsidR="0071292F" w:rsidRDefault="0071292F" w:rsidP="0071292F">
      <w:pPr>
        <w:jc w:val="both"/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</w:pPr>
      <w:r w:rsidRPr="008224F6"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  <w:t>4</w:t>
      </w:r>
      <w:r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  <w:t xml:space="preserve">. </w:t>
      </w:r>
      <w:r w:rsidRPr="008224F6"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  <w:t>Туган тел  (татар теле). 2 сыйныф. Ике кисәктә. 2 нче кисәк:  башлангыч  гомуми  белем  бирү  оешмалары  өчен  дәреслек (татар телен туган тел буларак өйрәнүче  укучылар  өчен). / М. М. Шәкүрова,  Л. М. Гыйниятуллина, О. Р.  Хисамов;  [рәссамы  Диләрә Нәүрузова].  – </w:t>
      </w:r>
      <w:r w:rsidRPr="008224F6">
        <w:rPr>
          <w:rFonts w:ascii="Times New Roman" w:eastAsia="Times New Roman" w:hAnsi="Times New Roman" w:cs="Times New Roman"/>
          <w:sz w:val="23"/>
          <w:szCs w:val="23"/>
          <w:lang w:val="tt-RU"/>
        </w:rPr>
        <w:t xml:space="preserve"> Казан: Тат. кит. нәшр.,</w:t>
      </w:r>
      <w:r w:rsidRPr="008224F6"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  <w:t> 2020.  – 112 б.</w:t>
      </w:r>
    </w:p>
    <w:p w:rsidR="0071292F" w:rsidRPr="008224F6" w:rsidRDefault="0071292F" w:rsidP="0071292F">
      <w:pPr>
        <w:jc w:val="both"/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</w:pPr>
      <w:r>
        <w:rPr>
          <w:rFonts w:ascii="Times New Roman" w:eastAsia="Times New Roman" w:hAnsi="Times New Roman"/>
          <w:b/>
          <w:color w:val="000000"/>
          <w:sz w:val="24"/>
          <w:lang w:val="ru-RU"/>
        </w:rPr>
        <w:t>3</w:t>
      </w:r>
      <w:r w:rsidRPr="006A12F4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КЛАСС</w:t>
      </w:r>
    </w:p>
    <w:p w:rsidR="0071292F" w:rsidRPr="008224F6" w:rsidRDefault="0071292F" w:rsidP="0071292F">
      <w:pPr>
        <w:jc w:val="both"/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</w:pPr>
      <w:r w:rsidRPr="008224F6"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  <w:t>5. Туган  тел  (татар  теле). 3 сыйныф. Ике кисәктә. 1 нче кисәк: башлангыч гомуми белем  бирү  оешмалары өчен дәреслек  (татар  телен  туган  тел  буларак өйрәнүче  укучылар   өчен). / М. М. Шәкүрова,  Л. М. Гыйниятуллина,  О. Р.  Хисамов;  [рәссамы Андрей Шляпкин].  – </w:t>
      </w:r>
      <w:r w:rsidRPr="008224F6">
        <w:rPr>
          <w:rFonts w:ascii="Times New Roman" w:eastAsia="Times New Roman" w:hAnsi="Times New Roman" w:cs="Times New Roman"/>
          <w:sz w:val="23"/>
          <w:szCs w:val="23"/>
          <w:lang w:val="tt-RU"/>
        </w:rPr>
        <w:t xml:space="preserve"> Казан: Тат. кит. нәшр.,</w:t>
      </w:r>
      <w:r w:rsidRPr="008224F6"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  <w:t>  2020.  –  104 б.</w:t>
      </w:r>
    </w:p>
    <w:p w:rsidR="0071292F" w:rsidRDefault="0071292F" w:rsidP="0071292F">
      <w:pPr>
        <w:jc w:val="both"/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</w:pPr>
      <w:r w:rsidRPr="008224F6"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  <w:t>6</w:t>
      </w:r>
      <w:r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  <w:t xml:space="preserve">. </w:t>
      </w:r>
      <w:r w:rsidRPr="008224F6"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  <w:t>Туган тел  (татар теле). 3 сыйныф. Ике кисәктә. 2 нче кисәк:  башлангыч  гомуми  белем  бирү  оешмалары  өчен  дәреслек (татар телен туган тел буларак  өйрәнүче  укучылар  өчен).  / М. М. Шәкүрова,  Л. М. Гыйниятуллина, О. Р.  Хисамов;  [рәссамы Андрей Шляпкин].  – </w:t>
      </w:r>
      <w:r w:rsidRPr="008224F6">
        <w:rPr>
          <w:rFonts w:ascii="Times New Roman" w:eastAsia="Times New Roman" w:hAnsi="Times New Roman" w:cs="Times New Roman"/>
          <w:sz w:val="23"/>
          <w:szCs w:val="23"/>
          <w:lang w:val="tt-RU"/>
        </w:rPr>
        <w:t xml:space="preserve"> Казан: Тат. кит. нәшр.</w:t>
      </w:r>
      <w:r w:rsidRPr="008224F6"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  <w:t>, 2020.  – 112 б.</w:t>
      </w:r>
    </w:p>
    <w:p w:rsidR="0071292F" w:rsidRPr="008224F6" w:rsidRDefault="0071292F" w:rsidP="0071292F">
      <w:pPr>
        <w:jc w:val="both"/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</w:pPr>
      <w:r>
        <w:rPr>
          <w:rFonts w:ascii="Times New Roman" w:eastAsia="Times New Roman" w:hAnsi="Times New Roman"/>
          <w:b/>
          <w:color w:val="000000"/>
          <w:sz w:val="24"/>
          <w:lang w:val="ru-RU"/>
        </w:rPr>
        <w:t>4</w:t>
      </w:r>
      <w:r w:rsidRPr="006A12F4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КЛАСС</w:t>
      </w:r>
    </w:p>
    <w:p w:rsidR="0071292F" w:rsidRPr="008224F6" w:rsidRDefault="0071292F" w:rsidP="0071292F">
      <w:pPr>
        <w:jc w:val="both"/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</w:pPr>
      <w:r w:rsidRPr="008224F6"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  <w:t>7</w:t>
      </w:r>
      <w:r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  <w:t xml:space="preserve">. </w:t>
      </w:r>
      <w:r w:rsidRPr="008224F6"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  <w:t>Туган  тел  (татар  теле). 4 сыйныф. Ике кисәктә. 1 нче кисәк: башлангыч гомуми белем  бирү  оешмалары өчен дәреслек  (татар  телен  туган  тел  буларак өйрәнүче  укучылар   өчен). / М. М. Шәкүрова,  Л. М. Гыйниятуллина,  О. Р. Хисамов;  [рәссамы  Андрей Шляпкин].  – </w:t>
      </w:r>
      <w:r w:rsidRPr="008224F6">
        <w:rPr>
          <w:rFonts w:ascii="Times New Roman" w:eastAsia="Times New Roman" w:hAnsi="Times New Roman" w:cs="Times New Roman"/>
          <w:sz w:val="23"/>
          <w:szCs w:val="23"/>
          <w:lang w:val="tt-RU"/>
        </w:rPr>
        <w:t xml:space="preserve"> Казан: Тат. кит. нәшр.,</w:t>
      </w:r>
      <w:r w:rsidRPr="008224F6"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  <w:t> 2020.  –  88 б.</w:t>
      </w:r>
    </w:p>
    <w:p w:rsidR="0071292F" w:rsidRPr="000924A9" w:rsidRDefault="0071292F" w:rsidP="0071292F">
      <w:pPr>
        <w:jc w:val="both"/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</w:pPr>
      <w:r w:rsidRPr="008224F6"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  <w:t>8</w:t>
      </w:r>
      <w:r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  <w:t xml:space="preserve">. </w:t>
      </w:r>
      <w:r w:rsidRPr="008224F6"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  <w:t>Туган тел  (татар теле). 4 сыйныф. Ике кисәктә. 2 нче кисәк:  башлангыч  гомуми  белем  бирү  оешмалары  өчен  дәреслек (татар телен туган тел буларак  өйрәнүче  укучылар  өчен).  / М. М. Шәкүрова,  Л. М. Гыйниятуллина, О. Р.  Хисамов;  [рәссамы  Андрей Шляпкин].  – </w:t>
      </w:r>
      <w:r w:rsidRPr="008224F6">
        <w:rPr>
          <w:rFonts w:ascii="Times New Roman" w:eastAsia="Times New Roman" w:hAnsi="Times New Roman" w:cs="Times New Roman"/>
          <w:sz w:val="23"/>
          <w:szCs w:val="23"/>
          <w:lang w:val="tt-RU"/>
        </w:rPr>
        <w:t xml:space="preserve"> Казан: Тат. кит. нәшр.</w:t>
      </w:r>
      <w:r w:rsidRPr="008224F6">
        <w:rPr>
          <w:rFonts w:ascii="Times New Roman" w:eastAsia="Times New Roman" w:hAnsi="Times New Roman" w:cs="Times New Roman"/>
          <w:bCs/>
          <w:sz w:val="23"/>
          <w:szCs w:val="23"/>
          <w:lang w:val="tt-RU"/>
        </w:rPr>
        <w:t>, 2020.  – 112 б.</w:t>
      </w:r>
    </w:p>
    <w:p w:rsidR="00303D1B" w:rsidRDefault="00303D1B" w:rsidP="00E30761">
      <w:pPr>
        <w:jc w:val="center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303D1B" w:rsidRDefault="00303D1B" w:rsidP="00E30761">
      <w:pPr>
        <w:jc w:val="center"/>
        <w:rPr>
          <w:rFonts w:ascii="Times New Roman" w:eastAsia="Times New Roman" w:hAnsi="Times New Roman"/>
          <w:b/>
          <w:color w:val="000000"/>
          <w:sz w:val="24"/>
          <w:lang w:val="ru-RU"/>
        </w:rPr>
      </w:pPr>
    </w:p>
    <w:p w:rsidR="00E30761" w:rsidRDefault="0071292F" w:rsidP="00E30761">
      <w:pPr>
        <w:jc w:val="center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6A12F4">
        <w:rPr>
          <w:rFonts w:ascii="Times New Roman" w:eastAsia="Times New Roman" w:hAnsi="Times New Roman"/>
          <w:b/>
          <w:color w:val="000000"/>
          <w:sz w:val="24"/>
          <w:lang w:val="ru-RU"/>
        </w:rPr>
        <w:lastRenderedPageBreak/>
        <w:t xml:space="preserve">МЕТОДИЧЕСКИЕ МАТЕРИАЛЫ ДЛЯ УЧИТЕЛЯ </w:t>
      </w:r>
    </w:p>
    <w:p w:rsidR="005350B7" w:rsidRPr="00303D1B" w:rsidRDefault="0071292F" w:rsidP="00303D1B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6A12F4">
        <w:rPr>
          <w:lang w:val="ru-RU"/>
        </w:rPr>
        <w:br/>
      </w:r>
      <w:r w:rsidR="007D5F69" w:rsidRPr="00303D1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</w:t>
      </w:r>
      <w:r w:rsidR="005350B7" w:rsidRPr="00303D1B">
        <w:rPr>
          <w:rFonts w:ascii="Times New Roman" w:hAnsi="Times New Roman" w:cs="Times New Roman"/>
          <w:sz w:val="24"/>
          <w:szCs w:val="24"/>
          <w:lang w:val="tt-RU"/>
        </w:rPr>
        <w:t>Туган (татар) тел фәнен федераль эш программаларына нигезләнеп укыту буенча методик тәкъдимнәр</w:t>
      </w:r>
      <w:r w:rsidR="007D5F69" w:rsidRPr="00303D1B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5350B7" w:rsidRPr="00303D1B">
        <w:rPr>
          <w:rFonts w:ascii="Times New Roman" w:hAnsi="Times New Roman" w:cs="Times New Roman"/>
          <w:sz w:val="24"/>
          <w:szCs w:val="24"/>
          <w:lang w:val="tt-RU"/>
        </w:rPr>
        <w:t>1 - 4 сыйныфлар</w:t>
      </w:r>
      <w:r w:rsidR="007D5F69" w:rsidRPr="00303D1B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7D5F69" w:rsidRDefault="0071292F" w:rsidP="0071292F">
      <w:pPr>
        <w:autoSpaceDE w:val="0"/>
        <w:autoSpaceDN w:val="0"/>
        <w:spacing w:before="346" w:after="0" w:line="413" w:lineRule="auto"/>
        <w:ind w:right="1440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6A12F4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ЦИФРОВЫЕ ОБРАЗОВАТЕЛЬНЫЕ РЕСУРСЫ И РЕСУРСЫ СЕТИ ИНТЕРНЕТ </w:t>
      </w:r>
    </w:p>
    <w:p w:rsidR="007D5F69" w:rsidRPr="007D5F69" w:rsidRDefault="007D5F69" w:rsidP="0071292F">
      <w:pPr>
        <w:autoSpaceDE w:val="0"/>
        <w:autoSpaceDN w:val="0"/>
        <w:spacing w:before="346" w:after="0" w:line="413" w:lineRule="auto"/>
        <w:ind w:right="1440"/>
        <w:rPr>
          <w:lang w:val="ru-RU"/>
        </w:rPr>
      </w:pPr>
      <w:r w:rsidRPr="007D5F69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Новые </w:t>
      </w:r>
      <w:r>
        <w:rPr>
          <w:rFonts w:ascii="Times New Roman" w:eastAsia="Times New Roman" w:hAnsi="Times New Roman"/>
          <w:b/>
          <w:color w:val="000000"/>
          <w:sz w:val="24"/>
          <w:lang w:val="ru-RU"/>
        </w:rPr>
        <w:t>он -</w:t>
      </w:r>
      <w:proofErr w:type="spellStart"/>
      <w:r>
        <w:rPr>
          <w:rFonts w:ascii="Times New Roman" w:eastAsia="Times New Roman" w:hAnsi="Times New Roman"/>
          <w:b/>
          <w:color w:val="000000"/>
          <w:sz w:val="24"/>
          <w:lang w:val="ru-RU"/>
        </w:rPr>
        <w:t>лайн</w:t>
      </w:r>
      <w:proofErr w:type="spellEnd"/>
      <w:r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</w:t>
      </w:r>
      <w:r w:rsidRPr="007D5F69">
        <w:rPr>
          <w:rFonts w:ascii="Times New Roman" w:eastAsia="Times New Roman" w:hAnsi="Times New Roman"/>
          <w:b/>
          <w:color w:val="000000"/>
          <w:sz w:val="24"/>
          <w:lang w:val="ru-RU"/>
        </w:rPr>
        <w:t>учебники.</w:t>
      </w:r>
      <w:r>
        <w:rPr>
          <w:rFonts w:ascii="Arial" w:hAnsi="Arial" w:cs="Arial"/>
          <w:color w:val="1A1A1A"/>
          <w:lang w:val="ru-RU"/>
        </w:rPr>
        <w:t xml:space="preserve"> </w:t>
      </w:r>
      <w:hyperlink r:id="rId13" w:history="1">
        <w:r w:rsidRPr="007E29E3">
          <w:rPr>
            <w:rStyle w:val="aff8"/>
            <w:rFonts w:ascii="Arial" w:hAnsi="Arial" w:cs="Arial"/>
            <w:shd w:val="clear" w:color="auto" w:fill="FFFFFF"/>
          </w:rPr>
          <w:t>https</w:t>
        </w:r>
        <w:r w:rsidRPr="007E29E3">
          <w:rPr>
            <w:rStyle w:val="aff8"/>
            <w:rFonts w:ascii="Arial" w:hAnsi="Arial" w:cs="Arial"/>
            <w:shd w:val="clear" w:color="auto" w:fill="FFFFFF"/>
            <w:lang w:val="ru-RU"/>
          </w:rPr>
          <w:t>://</w:t>
        </w:r>
        <w:proofErr w:type="spellStart"/>
        <w:r w:rsidRPr="007E29E3">
          <w:rPr>
            <w:rStyle w:val="aff8"/>
            <w:rFonts w:ascii="Arial" w:hAnsi="Arial" w:cs="Arial"/>
            <w:shd w:val="clear" w:color="auto" w:fill="FFFFFF"/>
          </w:rPr>
          <w:t>magarif</w:t>
        </w:r>
        <w:proofErr w:type="spellEnd"/>
        <w:r w:rsidRPr="007E29E3">
          <w:rPr>
            <w:rStyle w:val="aff8"/>
            <w:rFonts w:ascii="Arial" w:hAnsi="Arial" w:cs="Arial"/>
            <w:shd w:val="clear" w:color="auto" w:fill="FFFFFF"/>
            <w:lang w:val="ru-RU"/>
          </w:rPr>
          <w:t>-</w:t>
        </w:r>
        <w:proofErr w:type="spellStart"/>
        <w:r w:rsidRPr="007E29E3">
          <w:rPr>
            <w:rStyle w:val="aff8"/>
            <w:rFonts w:ascii="Arial" w:hAnsi="Arial" w:cs="Arial"/>
            <w:shd w:val="clear" w:color="auto" w:fill="FFFFFF"/>
          </w:rPr>
          <w:t>vakyt</w:t>
        </w:r>
        <w:proofErr w:type="spellEnd"/>
        <w:r w:rsidRPr="007E29E3">
          <w:rPr>
            <w:rStyle w:val="aff8"/>
            <w:rFonts w:ascii="Arial" w:hAnsi="Arial" w:cs="Arial"/>
            <w:shd w:val="clear" w:color="auto" w:fill="FFFFFF"/>
            <w:lang w:val="ru-RU"/>
          </w:rPr>
          <w:t>.</w:t>
        </w:r>
        <w:proofErr w:type="spellStart"/>
        <w:r w:rsidRPr="007E29E3">
          <w:rPr>
            <w:rStyle w:val="aff8"/>
            <w:rFonts w:ascii="Arial" w:hAnsi="Arial" w:cs="Arial"/>
            <w:shd w:val="clear" w:color="auto" w:fill="FFFFFF"/>
          </w:rPr>
          <w:t>ru</w:t>
        </w:r>
        <w:proofErr w:type="spellEnd"/>
        <w:r w:rsidRPr="007E29E3">
          <w:rPr>
            <w:rStyle w:val="aff8"/>
            <w:rFonts w:ascii="Arial" w:hAnsi="Arial" w:cs="Arial"/>
            <w:shd w:val="clear" w:color="auto" w:fill="FFFFFF"/>
            <w:lang w:val="ru-RU"/>
          </w:rPr>
          <w:t>/</w:t>
        </w:r>
        <w:r w:rsidRPr="007E29E3">
          <w:rPr>
            <w:rStyle w:val="aff8"/>
            <w:rFonts w:ascii="Arial" w:hAnsi="Arial" w:cs="Arial"/>
            <w:shd w:val="clear" w:color="auto" w:fill="FFFFFF"/>
          </w:rPr>
          <w:t>online</w:t>
        </w:r>
      </w:hyperlink>
    </w:p>
    <w:p w:rsidR="007D5F69" w:rsidRPr="007D5F69" w:rsidRDefault="007D5F69" w:rsidP="007D5F69">
      <w:pPr>
        <w:autoSpaceDE w:val="0"/>
        <w:autoSpaceDN w:val="0"/>
        <w:spacing w:before="346" w:after="0" w:line="413" w:lineRule="auto"/>
        <w:ind w:right="1440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proofErr w:type="spellStart"/>
      <w:r w:rsidRPr="007D5F69">
        <w:rPr>
          <w:rFonts w:ascii="Times New Roman" w:eastAsia="Times New Roman" w:hAnsi="Times New Roman"/>
          <w:b/>
          <w:color w:val="000000"/>
          <w:sz w:val="24"/>
          <w:lang w:val="ru-RU"/>
        </w:rPr>
        <w:t>magarif-vakyt.ru›new</w:t>
      </w:r>
      <w:proofErr w:type="spellEnd"/>
    </w:p>
    <w:p w:rsidR="007D5F69" w:rsidRDefault="007D5F69" w:rsidP="007D5F69">
      <w:pPr>
        <w:autoSpaceDE w:val="0"/>
        <w:autoSpaceDN w:val="0"/>
        <w:spacing w:before="346" w:after="0" w:line="413" w:lineRule="auto"/>
        <w:ind w:right="1440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r w:rsidRPr="007D5F69">
        <w:rPr>
          <w:rFonts w:ascii="Times New Roman" w:eastAsia="Times New Roman" w:hAnsi="Times New Roman"/>
          <w:b/>
          <w:color w:val="000000"/>
          <w:sz w:val="24"/>
          <w:lang w:val="ru-RU"/>
        </w:rPr>
        <w:t>http://antat.tatar›ru/iyli/publishing/book/2019/дидакти</w:t>
      </w:r>
      <w:r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 </w:t>
      </w:r>
      <w:proofErr w:type="spellStart"/>
      <w:r>
        <w:rPr>
          <w:rFonts w:ascii="Times New Roman" w:eastAsia="Times New Roman" w:hAnsi="Times New Roman"/>
          <w:b/>
          <w:color w:val="000000"/>
          <w:sz w:val="24"/>
          <w:lang w:val="ru-RU"/>
        </w:rPr>
        <w:t>уеннар</w:t>
      </w:r>
      <w:proofErr w:type="spellEnd"/>
      <w:r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/</w:t>
      </w:r>
      <w:r w:rsidRPr="007D5F69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М.М. </w:t>
      </w:r>
      <w:proofErr w:type="spellStart"/>
      <w:r w:rsidRPr="007D5F69">
        <w:rPr>
          <w:rFonts w:ascii="Times New Roman" w:eastAsia="Times New Roman" w:hAnsi="Times New Roman"/>
          <w:b/>
          <w:color w:val="000000"/>
          <w:sz w:val="24"/>
          <w:lang w:val="ru-RU"/>
        </w:rPr>
        <w:t>Шәкүрова</w:t>
      </w:r>
      <w:proofErr w:type="spellEnd"/>
      <w:r w:rsidRPr="007D5F69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, Л.М. </w:t>
      </w:r>
      <w:proofErr w:type="spellStart"/>
      <w:r w:rsidRPr="007D5F69">
        <w:rPr>
          <w:rFonts w:ascii="Times New Roman" w:eastAsia="Times New Roman" w:hAnsi="Times New Roman"/>
          <w:b/>
          <w:color w:val="000000"/>
          <w:sz w:val="24"/>
          <w:lang w:val="ru-RU"/>
        </w:rPr>
        <w:t>Гыйниятуллина</w:t>
      </w:r>
      <w:proofErr w:type="spellEnd"/>
    </w:p>
    <w:p w:rsidR="007D5F69" w:rsidRDefault="001E18D9" w:rsidP="0071292F">
      <w:pPr>
        <w:autoSpaceDE w:val="0"/>
        <w:autoSpaceDN w:val="0"/>
        <w:spacing w:before="346" w:after="0" w:line="413" w:lineRule="auto"/>
        <w:ind w:right="1440"/>
        <w:rPr>
          <w:rFonts w:ascii="Times New Roman" w:eastAsia="Times New Roman" w:hAnsi="Times New Roman"/>
          <w:b/>
          <w:color w:val="000000"/>
          <w:sz w:val="24"/>
          <w:lang w:val="ru-RU"/>
        </w:rPr>
      </w:pPr>
      <w:hyperlink r:id="rId14" w:history="1">
        <w:r w:rsidR="00DB07DC">
          <w:rPr>
            <w:rStyle w:val="aff8"/>
          </w:rPr>
          <w:t>http</w:t>
        </w:r>
        <w:r w:rsidR="00DB07DC" w:rsidRPr="00DB07DC">
          <w:rPr>
            <w:rStyle w:val="aff8"/>
            <w:lang w:val="ru-RU"/>
          </w:rPr>
          <w:t>://</w:t>
        </w:r>
        <w:r w:rsidR="00DB07DC">
          <w:rPr>
            <w:rStyle w:val="aff8"/>
          </w:rPr>
          <w:t>www</w:t>
        </w:r>
        <w:r w:rsidR="00DB07DC" w:rsidRPr="00DB07DC">
          <w:rPr>
            <w:rStyle w:val="aff8"/>
            <w:lang w:val="ru-RU"/>
          </w:rPr>
          <w:t>.</w:t>
        </w:r>
        <w:proofErr w:type="spellStart"/>
        <w:r w:rsidR="00DB07DC">
          <w:rPr>
            <w:rStyle w:val="aff8"/>
          </w:rPr>
          <w:t>belem</w:t>
        </w:r>
        <w:proofErr w:type="spellEnd"/>
        <w:r w:rsidR="00DB07DC" w:rsidRPr="00DB07DC">
          <w:rPr>
            <w:rStyle w:val="aff8"/>
            <w:lang w:val="ru-RU"/>
          </w:rPr>
          <w:t>.</w:t>
        </w:r>
        <w:proofErr w:type="spellStart"/>
        <w:r w:rsidR="00DB07DC">
          <w:rPr>
            <w:rStyle w:val="aff8"/>
          </w:rPr>
          <w:t>ru</w:t>
        </w:r>
        <w:proofErr w:type="spellEnd"/>
        <w:r w:rsidR="00DB07DC" w:rsidRPr="00DB07DC">
          <w:rPr>
            <w:rStyle w:val="aff8"/>
            <w:lang w:val="ru-RU"/>
          </w:rPr>
          <w:t>/</w:t>
        </w:r>
      </w:hyperlink>
    </w:p>
    <w:p w:rsidR="0071292F" w:rsidRDefault="00DB07DC" w:rsidP="0071292F">
      <w:pPr>
        <w:autoSpaceDE w:val="0"/>
        <w:autoSpaceDN w:val="0"/>
        <w:spacing w:after="140" w:line="382" w:lineRule="auto"/>
        <w:ind w:right="6624"/>
        <w:rPr>
          <w:lang w:val="ru-RU"/>
        </w:rPr>
      </w:pPr>
      <w:r w:rsidRPr="00DB07DC">
        <w:rPr>
          <w:lang w:val="ru-RU"/>
        </w:rPr>
        <w:t>Библиотека «БАЛА»</w:t>
      </w:r>
    </w:p>
    <w:p w:rsidR="00DB07DC" w:rsidRPr="0031155B" w:rsidRDefault="00DB07DC" w:rsidP="00DB07DC">
      <w:pPr>
        <w:rPr>
          <w:rFonts w:ascii="Times New Roman" w:hAnsi="Times New Roman" w:cs="Times New Roman"/>
          <w:sz w:val="20"/>
          <w:szCs w:val="20"/>
          <w:lang w:val="tt-RU"/>
        </w:rPr>
      </w:pPr>
      <w:r w:rsidRPr="0031155B">
        <w:rPr>
          <w:rFonts w:ascii="Times New Roman" w:hAnsi="Times New Roman" w:cs="Times New Roman"/>
          <w:sz w:val="20"/>
          <w:szCs w:val="20"/>
          <w:lang w:val="tt-RU"/>
        </w:rPr>
        <w:t>http://school-collection.edu.ru/</w:t>
      </w:r>
    </w:p>
    <w:p w:rsidR="00C425A6" w:rsidRPr="00E21DE3" w:rsidRDefault="00DB07DC" w:rsidP="00303D1B">
      <w:pPr>
        <w:autoSpaceDE w:val="0"/>
        <w:autoSpaceDN w:val="0"/>
        <w:spacing w:after="140" w:line="382" w:lineRule="auto"/>
        <w:ind w:right="6624"/>
        <w:rPr>
          <w:lang w:val="tt-RU"/>
        </w:rPr>
      </w:pPr>
      <w:r w:rsidRPr="0031155B">
        <w:rPr>
          <w:rFonts w:ascii="Times New Roman" w:hAnsi="Times New Roman" w:cs="Times New Roman"/>
          <w:sz w:val="20"/>
          <w:szCs w:val="20"/>
          <w:lang w:val="tt-RU"/>
        </w:rPr>
        <w:t>https://edu.tatar.ru/</w:t>
      </w:r>
    </w:p>
    <w:sectPr w:rsidR="00C425A6" w:rsidRPr="00E21DE3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10853"/>
    <w:rsid w:val="00017FC3"/>
    <w:rsid w:val="00034616"/>
    <w:rsid w:val="0006063C"/>
    <w:rsid w:val="0015074B"/>
    <w:rsid w:val="001D552A"/>
    <w:rsid w:val="001E18D9"/>
    <w:rsid w:val="00200D89"/>
    <w:rsid w:val="002124F5"/>
    <w:rsid w:val="00220801"/>
    <w:rsid w:val="00265A68"/>
    <w:rsid w:val="00265F41"/>
    <w:rsid w:val="0029639D"/>
    <w:rsid w:val="002A01F2"/>
    <w:rsid w:val="002B1A30"/>
    <w:rsid w:val="00303D1B"/>
    <w:rsid w:val="00303D73"/>
    <w:rsid w:val="0031155B"/>
    <w:rsid w:val="00326F90"/>
    <w:rsid w:val="003352CD"/>
    <w:rsid w:val="003413F2"/>
    <w:rsid w:val="003C31B2"/>
    <w:rsid w:val="00401469"/>
    <w:rsid w:val="004B52C7"/>
    <w:rsid w:val="004D332E"/>
    <w:rsid w:val="005350B7"/>
    <w:rsid w:val="005851AE"/>
    <w:rsid w:val="005C0068"/>
    <w:rsid w:val="00644B9E"/>
    <w:rsid w:val="006A12F4"/>
    <w:rsid w:val="006B56EC"/>
    <w:rsid w:val="006B64C6"/>
    <w:rsid w:val="0071292F"/>
    <w:rsid w:val="00717C99"/>
    <w:rsid w:val="00737A44"/>
    <w:rsid w:val="007D5F69"/>
    <w:rsid w:val="007E5534"/>
    <w:rsid w:val="008333EC"/>
    <w:rsid w:val="00857645"/>
    <w:rsid w:val="00860885"/>
    <w:rsid w:val="00871424"/>
    <w:rsid w:val="0089778A"/>
    <w:rsid w:val="00900968"/>
    <w:rsid w:val="00912A81"/>
    <w:rsid w:val="00926D41"/>
    <w:rsid w:val="00942146"/>
    <w:rsid w:val="009B059C"/>
    <w:rsid w:val="009C381C"/>
    <w:rsid w:val="00A14880"/>
    <w:rsid w:val="00A3317A"/>
    <w:rsid w:val="00A56091"/>
    <w:rsid w:val="00AA1D8D"/>
    <w:rsid w:val="00B355CA"/>
    <w:rsid w:val="00B36A61"/>
    <w:rsid w:val="00B47730"/>
    <w:rsid w:val="00BC10F8"/>
    <w:rsid w:val="00C33B2B"/>
    <w:rsid w:val="00C425A6"/>
    <w:rsid w:val="00C468AE"/>
    <w:rsid w:val="00CB0664"/>
    <w:rsid w:val="00CB480A"/>
    <w:rsid w:val="00CD15EF"/>
    <w:rsid w:val="00CE758B"/>
    <w:rsid w:val="00DA3071"/>
    <w:rsid w:val="00DB07DC"/>
    <w:rsid w:val="00DB1A0C"/>
    <w:rsid w:val="00E21DE3"/>
    <w:rsid w:val="00E30761"/>
    <w:rsid w:val="00F371D7"/>
    <w:rsid w:val="00F41988"/>
    <w:rsid w:val="00F857A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5144B640-8BEB-4817-87AC-08B193C8B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8">
    <w:name w:val="Hyperlink"/>
    <w:basedOn w:val="a2"/>
    <w:unhideWhenUsed/>
    <w:rsid w:val="007D5F69"/>
    <w:rPr>
      <w:color w:val="0000FF"/>
      <w:u w:val="single"/>
    </w:rPr>
  </w:style>
  <w:style w:type="character" w:customStyle="1" w:styleId="UnresolvedMention">
    <w:name w:val="Unresolved Mention"/>
    <w:basedOn w:val="a2"/>
    <w:uiPriority w:val="99"/>
    <w:semiHidden/>
    <w:unhideWhenUsed/>
    <w:rsid w:val="007D5F69"/>
    <w:rPr>
      <w:color w:val="605E5C"/>
      <w:shd w:val="clear" w:color="auto" w:fill="E1DFDD"/>
    </w:rPr>
  </w:style>
  <w:style w:type="character" w:styleId="aff9">
    <w:name w:val="FollowedHyperlink"/>
    <w:basedOn w:val="a2"/>
    <w:uiPriority w:val="99"/>
    <w:semiHidden/>
    <w:unhideWhenUsed/>
    <w:rsid w:val="00BC10F8"/>
    <w:rPr>
      <w:color w:val="800080" w:themeColor="followedHyperlink"/>
      <w:u w:val="single"/>
    </w:rPr>
  </w:style>
  <w:style w:type="table" w:customStyle="1" w:styleId="14">
    <w:name w:val="Сетка таблицы1"/>
    <w:basedOn w:val="a3"/>
    <w:next w:val="aff0"/>
    <w:uiPriority w:val="39"/>
    <w:rsid w:val="0031155B"/>
    <w:pPr>
      <w:spacing w:after="0" w:line="240" w:lineRule="auto"/>
    </w:pPr>
    <w:rPr>
      <w:rFonts w:eastAsia="Calibri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a">
    <w:name w:val="Balloon Text"/>
    <w:basedOn w:val="a1"/>
    <w:link w:val="affb"/>
    <w:uiPriority w:val="99"/>
    <w:semiHidden/>
    <w:unhideWhenUsed/>
    <w:rsid w:val="00303D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fb">
    <w:name w:val="Текст выноски Знак"/>
    <w:basedOn w:val="a2"/>
    <w:link w:val="affa"/>
    <w:uiPriority w:val="99"/>
    <w:semiHidden/>
    <w:rsid w:val="00303D73"/>
    <w:rPr>
      <w:rFonts w:ascii="Segoe UI" w:hAnsi="Segoe UI" w:cs="Segoe UI"/>
      <w:sz w:val="18"/>
      <w:szCs w:val="18"/>
    </w:rPr>
  </w:style>
  <w:style w:type="paragraph" w:styleId="affc">
    <w:name w:val="Normal (Web)"/>
    <w:basedOn w:val="a1"/>
    <w:uiPriority w:val="99"/>
    <w:semiHidden/>
    <w:unhideWhenUsed/>
    <w:rsid w:val="001E18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16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1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6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1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5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larf.ru/" TargetMode="External"/><Relationship Id="rId13" Type="http://schemas.openxmlformats.org/officeDocument/2006/relationships/hyperlink" Target="https://magarif-vakyt.ru/online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belem.ru/" TargetMode="External"/><Relationship Id="rId12" Type="http://schemas.openxmlformats.org/officeDocument/2006/relationships/hyperlink" Target="http://balarf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www.belem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tatarschool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elem.ru/" TargetMode="External"/><Relationship Id="rId14" Type="http://schemas.openxmlformats.org/officeDocument/2006/relationships/hyperlink" Target="http://www.belem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BBB083-77C4-449E-B76B-B7F27D09D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5782</Words>
  <Characters>32964</Characters>
  <Application>Microsoft Office Word</Application>
  <DocSecurity>0</DocSecurity>
  <Lines>274</Lines>
  <Paragraphs>77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38669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admin</cp:lastModifiedBy>
  <cp:revision>10</cp:revision>
  <cp:lastPrinted>2024-02-28T04:44:00Z</cp:lastPrinted>
  <dcterms:created xsi:type="dcterms:W3CDTF">2023-09-21T17:48:00Z</dcterms:created>
  <dcterms:modified xsi:type="dcterms:W3CDTF">2024-02-28T15:18:00Z</dcterms:modified>
</cp:coreProperties>
</file>